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ABB80" w14:textId="341D4FAA" w:rsidR="00AC418C" w:rsidRPr="007D4EB9" w:rsidRDefault="00FD240A" w:rsidP="003325F8">
      <w:pPr>
        <w:pStyle w:val="BodyText"/>
        <w:spacing w:after="240" w:line="276" w:lineRule="auto"/>
        <w:ind w:left="426" w:right="-30"/>
        <w:rPr>
          <w:rFonts w:asciiTheme="minorHAnsi" w:hAnsiTheme="minorHAnsi" w:cstheme="minorHAnsi"/>
          <w:color w:val="000000" w:themeColor="text1"/>
          <w:sz w:val="22"/>
          <w:szCs w:val="22"/>
        </w:rPr>
      </w:pPr>
      <w:r>
        <w:rPr>
          <w:noProof/>
          <w:sz w:val="26"/>
          <w:lang w:val="en-AU" w:eastAsia="en-AU"/>
        </w:rPr>
        <mc:AlternateContent>
          <mc:Choice Requires="wpg">
            <w:drawing>
              <wp:anchor distT="0" distB="0" distL="114300" distR="114300" simplePos="0" relativeHeight="251659264" behindDoc="1" locked="0" layoutInCell="1" allowOverlap="1" wp14:anchorId="38FDDD06" wp14:editId="454CF888">
                <wp:simplePos x="0" y="0"/>
                <wp:positionH relativeFrom="page">
                  <wp:align>left</wp:align>
                </wp:positionH>
                <wp:positionV relativeFrom="paragraph">
                  <wp:posOffset>-381000</wp:posOffset>
                </wp:positionV>
                <wp:extent cx="7556500" cy="2486025"/>
                <wp:effectExtent l="0" t="0" r="6350" b="9525"/>
                <wp:wrapNone/>
                <wp:docPr id="1"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2486025"/>
                          <a:chOff x="0" y="-3888"/>
                          <a:chExt cx="11900" cy="3989"/>
                        </a:xfrm>
                      </wpg:grpSpPr>
                      <pic:pic xmlns:pic="http://schemas.openxmlformats.org/drawingml/2006/picture">
                        <pic:nvPicPr>
                          <pic:cNvPr id="2"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3888"/>
                            <a:ext cx="11899" cy="398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165"/>
                        <wps:cNvSpPr txBox="1">
                          <a:spLocks noChangeArrowheads="1"/>
                        </wps:cNvSpPr>
                        <wps:spPr bwMode="auto">
                          <a:xfrm>
                            <a:off x="0" y="-3888"/>
                            <a:ext cx="11900" cy="3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088D5" w14:textId="77777777" w:rsidR="00F42C80" w:rsidRDefault="00F42C80" w:rsidP="00F42C80">
                              <w:pPr>
                                <w:spacing w:before="2"/>
                                <w:rPr>
                                  <w:sz w:val="58"/>
                                </w:rPr>
                              </w:pPr>
                            </w:p>
                            <w:p w14:paraId="0E6E0D60" w14:textId="452B0230" w:rsidR="00F42C80" w:rsidRPr="00764A0F" w:rsidRDefault="00F42C80" w:rsidP="00F42C80">
                              <w:pPr>
                                <w:ind w:left="2977" w:right="134"/>
                                <w:rPr>
                                  <w:rFonts w:ascii="Frutiger 45 Light" w:hAnsi="Frutiger 45 Light"/>
                                  <w:color w:val="FFFFFF"/>
                                  <w:sz w:val="56"/>
                                  <w:szCs w:val="56"/>
                                </w:rPr>
                              </w:pPr>
                              <w:r w:rsidRPr="00764A0F">
                                <w:rPr>
                                  <w:rFonts w:ascii="Frutiger 45 Light" w:hAnsi="Frutiger 45 Light"/>
                                  <w:color w:val="FFFFFF"/>
                                  <w:sz w:val="56"/>
                                  <w:szCs w:val="56"/>
                                </w:rPr>
                                <w:t xml:space="preserve">Community </w:t>
                              </w:r>
                              <w:r w:rsidR="00FD240A">
                                <w:rPr>
                                  <w:rFonts w:ascii="Frutiger 45 Light" w:hAnsi="Frutiger 45 Light"/>
                                  <w:color w:val="FFFFFF"/>
                                  <w:sz w:val="56"/>
                                  <w:szCs w:val="56"/>
                                </w:rPr>
                                <w:t>Development</w:t>
                              </w:r>
                              <w:r w:rsidRPr="00764A0F">
                                <w:rPr>
                                  <w:rFonts w:ascii="Frutiger 45 Light" w:hAnsi="Frutiger 45 Light"/>
                                  <w:color w:val="FFFFFF"/>
                                  <w:sz w:val="56"/>
                                  <w:szCs w:val="56"/>
                                </w:rPr>
                                <w:t xml:space="preserve"> Grants </w:t>
                              </w:r>
                            </w:p>
                            <w:p w14:paraId="2F03E5FB" w14:textId="77777777" w:rsidR="00F42C80" w:rsidRPr="00764A0F" w:rsidRDefault="00F42C80" w:rsidP="00F42C80">
                              <w:pPr>
                                <w:ind w:left="2977" w:right="134"/>
                                <w:rPr>
                                  <w:rFonts w:ascii="Frutiger 45 Light" w:hAnsi="Frutiger 45 Light"/>
                                  <w:color w:val="FFFFFF"/>
                                  <w:sz w:val="40"/>
                                  <w:szCs w:val="40"/>
                                  <w:lang w:val="en-AU"/>
                                </w:rPr>
                              </w:pPr>
                              <w:r w:rsidRPr="00764A0F">
                                <w:rPr>
                                  <w:rFonts w:ascii="Frutiger 45 Light" w:hAnsi="Frutiger 45 Light"/>
                                  <w:color w:val="FFFFFF"/>
                                  <w:sz w:val="40"/>
                                  <w:szCs w:val="40"/>
                                </w:rPr>
                                <w:t>Application Guidelines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FDDD06" id="Group 163" o:spid="_x0000_s1026" style="position:absolute;left:0;text-align:left;margin-left:0;margin-top:-30pt;width:595pt;height:195.75pt;z-index:-251657216;mso-position-horizontal:left;mso-position-horizontal-relative:page" coordorigin=",-3888" coordsize="11900,39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a67lIrH1XTPtUZWtqmsNxxQB53ce&#10;EN0ufetjS/Dv2QqfSuq8he4zSiMAYHSgCK3h2IpqxSAYGKW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 o:spid="_x0000_s1027" type="#_x0000_t75" style="position:absolute;top:-3888;width:11899;height: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 Box 165" o:spid="_x0000_s1028" type="#_x0000_t202" style="position:absolute;top:-3888;width:11900;height:3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2C6088D5" w14:textId="77777777" w:rsidR="00F42C80" w:rsidRDefault="00F42C80" w:rsidP="00F42C80">
                        <w:pPr>
                          <w:spacing w:before="2"/>
                          <w:rPr>
                            <w:sz w:val="58"/>
                          </w:rPr>
                        </w:pPr>
                      </w:p>
                      <w:p w14:paraId="0E6E0D60" w14:textId="452B0230" w:rsidR="00F42C80" w:rsidRPr="00764A0F" w:rsidRDefault="00F42C80" w:rsidP="00F42C80">
                        <w:pPr>
                          <w:ind w:left="2977" w:right="134"/>
                          <w:rPr>
                            <w:rFonts w:ascii="Frutiger 45 Light" w:hAnsi="Frutiger 45 Light"/>
                            <w:color w:val="FFFFFF"/>
                            <w:sz w:val="56"/>
                            <w:szCs w:val="56"/>
                          </w:rPr>
                        </w:pPr>
                        <w:r w:rsidRPr="00764A0F">
                          <w:rPr>
                            <w:rFonts w:ascii="Frutiger 45 Light" w:hAnsi="Frutiger 45 Light"/>
                            <w:color w:val="FFFFFF"/>
                            <w:sz w:val="56"/>
                            <w:szCs w:val="56"/>
                          </w:rPr>
                          <w:t xml:space="preserve">Community </w:t>
                        </w:r>
                        <w:r w:rsidR="00FD240A">
                          <w:rPr>
                            <w:rFonts w:ascii="Frutiger 45 Light" w:hAnsi="Frutiger 45 Light"/>
                            <w:color w:val="FFFFFF"/>
                            <w:sz w:val="56"/>
                            <w:szCs w:val="56"/>
                          </w:rPr>
                          <w:t>Development</w:t>
                        </w:r>
                        <w:r w:rsidRPr="00764A0F">
                          <w:rPr>
                            <w:rFonts w:ascii="Frutiger 45 Light" w:hAnsi="Frutiger 45 Light"/>
                            <w:color w:val="FFFFFF"/>
                            <w:sz w:val="56"/>
                            <w:szCs w:val="56"/>
                          </w:rPr>
                          <w:t xml:space="preserve"> Grants </w:t>
                        </w:r>
                      </w:p>
                      <w:p w14:paraId="2F03E5FB" w14:textId="77777777" w:rsidR="00F42C80" w:rsidRPr="00764A0F" w:rsidRDefault="00F42C80" w:rsidP="00F42C80">
                        <w:pPr>
                          <w:ind w:left="2977" w:right="134"/>
                          <w:rPr>
                            <w:rFonts w:ascii="Frutiger 45 Light" w:hAnsi="Frutiger 45 Light"/>
                            <w:color w:val="FFFFFF"/>
                            <w:sz w:val="40"/>
                            <w:szCs w:val="40"/>
                            <w:lang w:val="en-AU"/>
                          </w:rPr>
                        </w:pPr>
                        <w:r w:rsidRPr="00764A0F">
                          <w:rPr>
                            <w:rFonts w:ascii="Frutiger 45 Light" w:hAnsi="Frutiger 45 Light"/>
                            <w:color w:val="FFFFFF"/>
                            <w:sz w:val="40"/>
                            <w:szCs w:val="40"/>
                          </w:rPr>
                          <w:t>Application Guidelines</w:t>
                        </w:r>
                      </w:p>
                    </w:txbxContent>
                  </v:textbox>
                </v:shape>
                <w10:wrap anchorx="page"/>
              </v:group>
            </w:pict>
          </mc:Fallback>
        </mc:AlternateContent>
      </w:r>
      <w:r w:rsidR="0003752C">
        <w:rPr>
          <w:rFonts w:asciiTheme="minorHAnsi" w:hAnsiTheme="minorHAnsi" w:cstheme="minorHAnsi"/>
          <w:color w:val="000000" w:themeColor="text1"/>
          <w:sz w:val="22"/>
          <w:szCs w:val="22"/>
        </w:rPr>
        <w:t>a</w:t>
      </w:r>
    </w:p>
    <w:p w14:paraId="3567F0AC" w14:textId="77777777" w:rsidR="00AC418C" w:rsidRPr="007D4EB9" w:rsidRDefault="00AC418C" w:rsidP="003325F8">
      <w:pPr>
        <w:pStyle w:val="BodyText"/>
        <w:spacing w:after="240" w:line="276" w:lineRule="auto"/>
        <w:ind w:left="426" w:right="-30"/>
        <w:rPr>
          <w:rFonts w:asciiTheme="minorHAnsi" w:hAnsiTheme="minorHAnsi" w:cstheme="minorHAnsi"/>
          <w:color w:val="000000" w:themeColor="text1"/>
          <w:sz w:val="22"/>
          <w:szCs w:val="22"/>
        </w:rPr>
      </w:pPr>
    </w:p>
    <w:p w14:paraId="6F88C1C9" w14:textId="77777777" w:rsidR="00AC418C" w:rsidRPr="007D4EB9" w:rsidRDefault="00AC418C" w:rsidP="003325F8">
      <w:pPr>
        <w:pStyle w:val="BodyText"/>
        <w:spacing w:after="240" w:line="276" w:lineRule="auto"/>
        <w:ind w:left="426" w:right="-30"/>
        <w:rPr>
          <w:rFonts w:asciiTheme="minorHAnsi" w:hAnsiTheme="minorHAnsi" w:cstheme="minorHAnsi"/>
          <w:color w:val="000000" w:themeColor="text1"/>
          <w:sz w:val="22"/>
          <w:szCs w:val="22"/>
        </w:rPr>
      </w:pPr>
    </w:p>
    <w:p w14:paraId="6C7F2AE9" w14:textId="77777777" w:rsidR="00AC418C" w:rsidRPr="007D4EB9" w:rsidRDefault="00AC418C" w:rsidP="003325F8">
      <w:pPr>
        <w:pStyle w:val="BodyText"/>
        <w:spacing w:after="240" w:line="276" w:lineRule="auto"/>
        <w:ind w:left="426" w:right="-30"/>
        <w:rPr>
          <w:rFonts w:asciiTheme="minorHAnsi" w:hAnsiTheme="minorHAnsi" w:cstheme="minorHAnsi"/>
          <w:color w:val="000000" w:themeColor="text1"/>
          <w:sz w:val="22"/>
          <w:szCs w:val="22"/>
        </w:rPr>
      </w:pPr>
    </w:p>
    <w:p w14:paraId="659E2640" w14:textId="77777777" w:rsidR="00AC418C" w:rsidRPr="007D4EB9" w:rsidRDefault="00AC418C" w:rsidP="003325F8">
      <w:pPr>
        <w:pStyle w:val="BodyText"/>
        <w:spacing w:after="240" w:line="276" w:lineRule="auto"/>
        <w:ind w:left="426" w:right="-30"/>
        <w:rPr>
          <w:rFonts w:asciiTheme="minorHAnsi" w:hAnsiTheme="minorHAnsi" w:cstheme="minorHAnsi"/>
          <w:color w:val="000000" w:themeColor="text1"/>
          <w:sz w:val="22"/>
          <w:szCs w:val="22"/>
        </w:rPr>
      </w:pPr>
    </w:p>
    <w:p w14:paraId="7F2E5DF5" w14:textId="77777777" w:rsidR="00AC418C" w:rsidRPr="007D4EB9" w:rsidRDefault="00AC418C" w:rsidP="003325F8">
      <w:pPr>
        <w:pStyle w:val="BodyText"/>
        <w:spacing w:after="240" w:line="276" w:lineRule="auto"/>
        <w:ind w:left="426" w:right="-30"/>
        <w:rPr>
          <w:rFonts w:asciiTheme="minorHAnsi" w:hAnsiTheme="minorHAnsi" w:cstheme="minorHAnsi"/>
          <w:color w:val="000000" w:themeColor="text1"/>
          <w:sz w:val="22"/>
          <w:szCs w:val="22"/>
        </w:rPr>
      </w:pPr>
    </w:p>
    <w:p w14:paraId="64DBDE9C" w14:textId="3942B82B" w:rsidR="00F42C80" w:rsidRPr="003325F8" w:rsidRDefault="00F42C80" w:rsidP="001B4B41">
      <w:pPr>
        <w:spacing w:after="240" w:line="276" w:lineRule="auto"/>
        <w:ind w:right="-30"/>
        <w:contextualSpacing/>
        <w:outlineLvl w:val="0"/>
        <w:rPr>
          <w:b/>
          <w:bCs/>
          <w:color w:val="000000" w:themeColor="text1"/>
          <w:sz w:val="28"/>
          <w:szCs w:val="28"/>
        </w:rPr>
      </w:pPr>
      <w:r w:rsidRPr="003325F8">
        <w:rPr>
          <w:b/>
          <w:bCs/>
          <w:color w:val="000000" w:themeColor="text1"/>
          <w:sz w:val="28"/>
          <w:szCs w:val="28"/>
        </w:rPr>
        <w:t>How much funding is available?</w:t>
      </w:r>
      <w:r w:rsidR="009259B6" w:rsidRPr="003325F8">
        <w:rPr>
          <w:b/>
          <w:bCs/>
          <w:color w:val="000000" w:themeColor="text1"/>
          <w:sz w:val="28"/>
          <w:szCs w:val="28"/>
        </w:rPr>
        <w:t xml:space="preserve"> </w:t>
      </w:r>
    </w:p>
    <w:p w14:paraId="61F7F111" w14:textId="41AF2BD9" w:rsidR="00F42C80" w:rsidRPr="00764A0F" w:rsidRDefault="005360EE" w:rsidP="001B4B41">
      <w:pPr>
        <w:numPr>
          <w:ilvl w:val="0"/>
          <w:numId w:val="1"/>
        </w:numPr>
        <w:tabs>
          <w:tab w:val="left" w:pos="1286"/>
          <w:tab w:val="left" w:pos="1287"/>
        </w:tabs>
        <w:spacing w:after="240" w:line="276" w:lineRule="auto"/>
        <w:ind w:left="425" w:right="-28" w:hanging="357"/>
        <w:contextualSpacing/>
        <w:rPr>
          <w:color w:val="000000" w:themeColor="text1"/>
        </w:rPr>
      </w:pPr>
      <w:r>
        <w:rPr>
          <w:color w:val="000000" w:themeColor="text1"/>
        </w:rPr>
        <w:t>U</w:t>
      </w:r>
      <w:r w:rsidRPr="003B6075">
        <w:rPr>
          <w:color w:val="000000" w:themeColor="text1"/>
        </w:rPr>
        <w:t xml:space="preserve">p </w:t>
      </w:r>
      <w:r w:rsidRPr="003B6075">
        <w:rPr>
          <w:color w:val="000000" w:themeColor="text1"/>
          <w:spacing w:val="-3"/>
        </w:rPr>
        <w:t>to</w:t>
      </w:r>
      <w:r w:rsidRPr="003B6075">
        <w:rPr>
          <w:color w:val="000000" w:themeColor="text1"/>
          <w:spacing w:val="-24"/>
        </w:rPr>
        <w:t xml:space="preserve"> </w:t>
      </w:r>
      <w:r w:rsidRPr="003B6075">
        <w:rPr>
          <w:color w:val="000000" w:themeColor="text1"/>
        </w:rPr>
        <w:t xml:space="preserve">$5,000 </w:t>
      </w:r>
      <w:r>
        <w:rPr>
          <w:color w:val="000000" w:themeColor="text1"/>
        </w:rPr>
        <w:t>for i</w:t>
      </w:r>
      <w:r w:rsidR="00F42C80" w:rsidRPr="00764A0F">
        <w:rPr>
          <w:color w:val="000000" w:themeColor="text1"/>
        </w:rPr>
        <w:t xml:space="preserve">ncorporated community organisations, groups and service providers </w:t>
      </w:r>
    </w:p>
    <w:p w14:paraId="7FE816AD" w14:textId="2AE6B3F7" w:rsidR="00F42C80" w:rsidRPr="00764A0F" w:rsidRDefault="005360EE" w:rsidP="001B4B41">
      <w:pPr>
        <w:numPr>
          <w:ilvl w:val="0"/>
          <w:numId w:val="1"/>
        </w:numPr>
        <w:tabs>
          <w:tab w:val="left" w:pos="1286"/>
          <w:tab w:val="left" w:pos="1287"/>
        </w:tabs>
        <w:spacing w:after="240" w:line="276" w:lineRule="auto"/>
        <w:ind w:left="425" w:right="-28" w:hanging="357"/>
        <w:contextualSpacing/>
        <w:rPr>
          <w:color w:val="000000" w:themeColor="text1"/>
        </w:rPr>
      </w:pPr>
      <w:r>
        <w:rPr>
          <w:color w:val="000000" w:themeColor="text1"/>
        </w:rPr>
        <w:t>U</w:t>
      </w:r>
      <w:r w:rsidRPr="003B6075">
        <w:rPr>
          <w:color w:val="000000" w:themeColor="text1"/>
        </w:rPr>
        <w:t>p to</w:t>
      </w:r>
      <w:r w:rsidRPr="003B6075">
        <w:rPr>
          <w:color w:val="000000" w:themeColor="text1"/>
          <w:spacing w:val="-33"/>
        </w:rPr>
        <w:t xml:space="preserve"> </w:t>
      </w:r>
      <w:r w:rsidRPr="003B6075">
        <w:rPr>
          <w:color w:val="000000" w:themeColor="text1"/>
        </w:rPr>
        <w:t>$1,000</w:t>
      </w:r>
      <w:r>
        <w:rPr>
          <w:color w:val="000000" w:themeColor="text1"/>
        </w:rPr>
        <w:t xml:space="preserve"> for u</w:t>
      </w:r>
      <w:r w:rsidR="00F42C80" w:rsidRPr="00764A0F">
        <w:rPr>
          <w:color w:val="000000" w:themeColor="text1"/>
        </w:rPr>
        <w:t xml:space="preserve">nincorporated community organisations, groups and service providers </w:t>
      </w:r>
    </w:p>
    <w:p w14:paraId="2A3D0894" w14:textId="5A32F665" w:rsidR="00696CDE" w:rsidRPr="007D4EB9" w:rsidRDefault="00632729" w:rsidP="001B4B41">
      <w:pPr>
        <w:numPr>
          <w:ilvl w:val="0"/>
          <w:numId w:val="1"/>
        </w:numPr>
        <w:tabs>
          <w:tab w:val="left" w:pos="1286"/>
          <w:tab w:val="left" w:pos="1287"/>
        </w:tabs>
        <w:spacing w:after="240" w:line="276" w:lineRule="auto"/>
        <w:ind w:left="425" w:right="-28" w:hanging="357"/>
        <w:contextualSpacing/>
        <w:rPr>
          <w:color w:val="000000" w:themeColor="text1"/>
        </w:rPr>
      </w:pPr>
      <w:r>
        <w:rPr>
          <w:color w:val="000000" w:themeColor="text1"/>
        </w:rPr>
        <w:t>U</w:t>
      </w:r>
      <w:r w:rsidR="005360EE" w:rsidRPr="003B6075">
        <w:rPr>
          <w:color w:val="000000" w:themeColor="text1"/>
        </w:rPr>
        <w:t>p to $5,000</w:t>
      </w:r>
      <w:r w:rsidR="005360EE">
        <w:rPr>
          <w:color w:val="000000" w:themeColor="text1"/>
        </w:rPr>
        <w:t xml:space="preserve"> for u</w:t>
      </w:r>
      <w:r w:rsidR="00F42C80" w:rsidRPr="00764A0F">
        <w:rPr>
          <w:color w:val="000000" w:themeColor="text1"/>
        </w:rPr>
        <w:t>nincorporated community organisations, groups and service providers</w:t>
      </w:r>
      <w:r w:rsidR="005360EE">
        <w:rPr>
          <w:color w:val="000000" w:themeColor="text1"/>
        </w:rPr>
        <w:t>,</w:t>
      </w:r>
      <w:r w:rsidR="00F42C80" w:rsidRPr="007D4EB9">
        <w:rPr>
          <w:color w:val="000000" w:themeColor="text1"/>
        </w:rPr>
        <w:t xml:space="preserve"> providing they are under the auspices of an Australian legally constituted not-for-profit incorporated community organisation, group or service provider</w:t>
      </w:r>
    </w:p>
    <w:p w14:paraId="7358A242" w14:textId="77777777" w:rsidR="001B4B41" w:rsidRDefault="001B4B41" w:rsidP="001B4B41">
      <w:pPr>
        <w:tabs>
          <w:tab w:val="left" w:pos="1286"/>
          <w:tab w:val="left" w:pos="1287"/>
        </w:tabs>
        <w:spacing w:after="240" w:line="276" w:lineRule="auto"/>
        <w:ind w:right="-30"/>
        <w:contextualSpacing/>
        <w:rPr>
          <w:color w:val="000000" w:themeColor="text1"/>
        </w:rPr>
      </w:pPr>
    </w:p>
    <w:p w14:paraId="3A920BE3" w14:textId="7025C08C" w:rsidR="008D5F6F" w:rsidRPr="003325F8" w:rsidRDefault="008D5F6F" w:rsidP="001B4B41">
      <w:pPr>
        <w:tabs>
          <w:tab w:val="left" w:pos="1286"/>
          <w:tab w:val="left" w:pos="1287"/>
        </w:tabs>
        <w:spacing w:after="240" w:line="276" w:lineRule="auto"/>
        <w:ind w:right="-30"/>
        <w:contextualSpacing/>
        <w:rPr>
          <w:color w:val="000000" w:themeColor="text1"/>
        </w:rPr>
      </w:pPr>
      <w:r>
        <w:rPr>
          <w:color w:val="000000" w:themeColor="text1"/>
        </w:rPr>
        <w:t>T</w:t>
      </w:r>
      <w:r w:rsidR="00F42C80" w:rsidRPr="00764A0F">
        <w:rPr>
          <w:color w:val="000000" w:themeColor="text1"/>
        </w:rPr>
        <w:t>he City of Subiaco can provide up to 100</w:t>
      </w:r>
      <w:r>
        <w:rPr>
          <w:color w:val="000000" w:themeColor="text1"/>
        </w:rPr>
        <w:t xml:space="preserve"> per cent</w:t>
      </w:r>
      <w:r w:rsidR="00F42C80" w:rsidRPr="00764A0F">
        <w:rPr>
          <w:color w:val="000000" w:themeColor="text1"/>
        </w:rPr>
        <w:t xml:space="preserve"> of your project costs (within the funding limits).  There is no requirement for applicant contributions</w:t>
      </w:r>
      <w:r w:rsidR="00632729">
        <w:rPr>
          <w:color w:val="000000" w:themeColor="text1"/>
        </w:rPr>
        <w:t>,</w:t>
      </w:r>
      <w:r w:rsidR="00F42C80" w:rsidRPr="00764A0F">
        <w:rPr>
          <w:color w:val="000000" w:themeColor="text1"/>
        </w:rPr>
        <w:t xml:space="preserve"> however applicants that can demonstrate investment from other public and private sources will be assessed favourably under the assessment criteria. </w:t>
      </w:r>
    </w:p>
    <w:p w14:paraId="347F52B4" w14:textId="77777777" w:rsidR="001B4B41" w:rsidRDefault="001B4B41" w:rsidP="001B4B41">
      <w:pPr>
        <w:spacing w:after="240" w:line="276" w:lineRule="auto"/>
        <w:ind w:right="-30"/>
        <w:contextualSpacing/>
        <w:outlineLvl w:val="0"/>
        <w:rPr>
          <w:b/>
          <w:bCs/>
          <w:color w:val="000000" w:themeColor="text1"/>
          <w:sz w:val="28"/>
          <w:szCs w:val="28"/>
        </w:rPr>
      </w:pPr>
    </w:p>
    <w:p w14:paraId="4DEECF23" w14:textId="2A55B14B" w:rsidR="002D0BF2" w:rsidRPr="003325F8" w:rsidRDefault="002D0BF2" w:rsidP="001B4B41">
      <w:pPr>
        <w:spacing w:after="240" w:line="276" w:lineRule="auto"/>
        <w:ind w:right="-30"/>
        <w:contextualSpacing/>
        <w:outlineLvl w:val="0"/>
        <w:rPr>
          <w:b/>
          <w:bCs/>
          <w:color w:val="000000" w:themeColor="text1"/>
          <w:sz w:val="28"/>
          <w:szCs w:val="28"/>
        </w:rPr>
      </w:pPr>
      <w:r w:rsidRPr="003325F8">
        <w:rPr>
          <w:b/>
          <w:bCs/>
          <w:color w:val="000000" w:themeColor="text1"/>
          <w:sz w:val="28"/>
          <w:szCs w:val="28"/>
        </w:rPr>
        <w:t>How do I apply?</w:t>
      </w:r>
    </w:p>
    <w:p w14:paraId="183C2EE0" w14:textId="7CE474CD" w:rsidR="0036706E" w:rsidRPr="003325F8" w:rsidRDefault="002D0BF2" w:rsidP="001B4B41">
      <w:pPr>
        <w:tabs>
          <w:tab w:val="left" w:pos="1286"/>
          <w:tab w:val="left" w:pos="1287"/>
        </w:tabs>
        <w:spacing w:after="240" w:line="276" w:lineRule="auto"/>
        <w:ind w:right="-28"/>
        <w:contextualSpacing/>
        <w:rPr>
          <w:color w:val="000000" w:themeColor="text1"/>
        </w:rPr>
      </w:pPr>
      <w:r w:rsidRPr="003B6075">
        <w:rPr>
          <w:color w:val="000000" w:themeColor="text1"/>
        </w:rPr>
        <w:t>Before starting your application, please review the terms and criteria in these Guidelines to ensure you are eligible to apply.</w:t>
      </w:r>
      <w:r w:rsidR="0006513C">
        <w:rPr>
          <w:color w:val="000000" w:themeColor="text1"/>
        </w:rPr>
        <w:t xml:space="preserve"> </w:t>
      </w:r>
      <w:r w:rsidRPr="003B6075">
        <w:rPr>
          <w:color w:val="000000" w:themeColor="text1"/>
        </w:rPr>
        <w:t>Prospective applicants are strongly encouraged to contact the City’s Senior Community Development Officer</w:t>
      </w:r>
      <w:r w:rsidR="00327A85">
        <w:rPr>
          <w:color w:val="000000" w:themeColor="text1"/>
        </w:rPr>
        <w:t xml:space="preserve"> on (08) 9237 9328</w:t>
      </w:r>
      <w:r w:rsidRPr="003B6075">
        <w:rPr>
          <w:color w:val="000000" w:themeColor="text1"/>
        </w:rPr>
        <w:t xml:space="preserve"> to discuss your proposal prior to submission.</w:t>
      </w:r>
      <w:r w:rsidR="0036678A">
        <w:rPr>
          <w:color w:val="000000" w:themeColor="text1"/>
        </w:rPr>
        <w:t xml:space="preserve"> </w:t>
      </w:r>
      <w:r w:rsidR="0006513C">
        <w:rPr>
          <w:color w:val="000000" w:themeColor="text1"/>
        </w:rPr>
        <w:t>To apply, s</w:t>
      </w:r>
      <w:r w:rsidRPr="003B6075">
        <w:rPr>
          <w:color w:val="000000" w:themeColor="text1"/>
        </w:rPr>
        <w:t xml:space="preserve">ubmit a completed Community </w:t>
      </w:r>
      <w:r w:rsidR="00FD240A">
        <w:rPr>
          <w:color w:val="000000" w:themeColor="text1"/>
        </w:rPr>
        <w:t>Development</w:t>
      </w:r>
      <w:r w:rsidRPr="003B6075">
        <w:rPr>
          <w:color w:val="000000" w:themeColor="text1"/>
        </w:rPr>
        <w:t xml:space="preserve"> Grant Application Form </w:t>
      </w:r>
      <w:r w:rsidR="003325F8">
        <w:rPr>
          <w:color w:val="000000" w:themeColor="text1"/>
        </w:rPr>
        <w:t xml:space="preserve">by the closing date of one of the </w:t>
      </w:r>
      <w:r w:rsidR="00662A99">
        <w:rPr>
          <w:color w:val="000000" w:themeColor="text1"/>
        </w:rPr>
        <w:t>two</w:t>
      </w:r>
      <w:r w:rsidR="003325F8">
        <w:rPr>
          <w:color w:val="000000" w:themeColor="text1"/>
        </w:rPr>
        <w:t xml:space="preserve"> grant rounds run per year</w:t>
      </w:r>
      <w:r w:rsidR="00662A99">
        <w:rPr>
          <w:color w:val="000000" w:themeColor="text1"/>
        </w:rPr>
        <w:t xml:space="preserve"> – in March and September</w:t>
      </w:r>
      <w:r w:rsidRPr="003B6075">
        <w:rPr>
          <w:color w:val="000000" w:themeColor="text1"/>
        </w:rPr>
        <w:t xml:space="preserve">. </w:t>
      </w:r>
    </w:p>
    <w:p w14:paraId="45586983" w14:textId="77777777" w:rsidR="001B4B41" w:rsidRDefault="001B4B41" w:rsidP="001B4B41">
      <w:pPr>
        <w:spacing w:after="240" w:line="276" w:lineRule="auto"/>
        <w:ind w:right="-30"/>
        <w:contextualSpacing/>
        <w:rPr>
          <w:b/>
          <w:color w:val="000000" w:themeColor="text1"/>
          <w:sz w:val="28"/>
          <w:szCs w:val="28"/>
        </w:rPr>
      </w:pPr>
    </w:p>
    <w:p w14:paraId="34B8D97A" w14:textId="13948FAC" w:rsidR="00F42C80" w:rsidRPr="003325F8" w:rsidRDefault="00E006B2" w:rsidP="001B4B41">
      <w:pPr>
        <w:spacing w:after="240" w:line="276" w:lineRule="auto"/>
        <w:ind w:right="-30"/>
        <w:contextualSpacing/>
        <w:rPr>
          <w:b/>
          <w:bCs/>
          <w:color w:val="000000" w:themeColor="text1"/>
          <w:sz w:val="28"/>
          <w:szCs w:val="28"/>
        </w:rPr>
      </w:pPr>
      <w:r w:rsidRPr="003325F8">
        <w:rPr>
          <w:b/>
          <w:color w:val="000000" w:themeColor="text1"/>
          <w:sz w:val="28"/>
          <w:szCs w:val="28"/>
        </w:rPr>
        <w:t>Grant eligibility</w:t>
      </w:r>
    </w:p>
    <w:p w14:paraId="27F378C4" w14:textId="1273BC27" w:rsidR="00E62EC4" w:rsidRPr="00E62EC4" w:rsidRDefault="00F42C80" w:rsidP="001B4B41">
      <w:pPr>
        <w:spacing w:after="240" w:line="276" w:lineRule="auto"/>
        <w:ind w:right="-28"/>
        <w:contextualSpacing/>
        <w:rPr>
          <w:b/>
          <w:color w:val="000000" w:themeColor="text1"/>
        </w:rPr>
      </w:pPr>
      <w:r w:rsidRPr="00764A0F">
        <w:rPr>
          <w:color w:val="000000" w:themeColor="text1"/>
        </w:rPr>
        <w:t>Grants are targeted to community organisations, groups and service providers for programs, initiatives, services and activities that respond to the</w:t>
      </w:r>
      <w:r w:rsidR="00235C4F">
        <w:rPr>
          <w:color w:val="000000" w:themeColor="text1"/>
        </w:rPr>
        <w:t xml:space="preserve"> health, safety and wellbeing of</w:t>
      </w:r>
      <w:r w:rsidRPr="00764A0F">
        <w:rPr>
          <w:color w:val="000000" w:themeColor="text1"/>
        </w:rPr>
        <w:t xml:space="preserve"> the local </w:t>
      </w:r>
      <w:r w:rsidR="00235C4F">
        <w:rPr>
          <w:color w:val="000000" w:themeColor="text1"/>
        </w:rPr>
        <w:t xml:space="preserve">Subiaco </w:t>
      </w:r>
      <w:r w:rsidRPr="00764A0F">
        <w:rPr>
          <w:color w:val="000000" w:themeColor="text1"/>
        </w:rPr>
        <w:t>community.</w:t>
      </w:r>
      <w:r w:rsidR="00E006B2">
        <w:rPr>
          <w:color w:val="000000" w:themeColor="text1"/>
        </w:rPr>
        <w:t xml:space="preserve"> </w:t>
      </w:r>
    </w:p>
    <w:p w14:paraId="11C2A4F5" w14:textId="28322CF5" w:rsidR="003325F8" w:rsidRPr="00764A0F" w:rsidRDefault="00F42C80" w:rsidP="001B4B41">
      <w:pPr>
        <w:spacing w:after="240" w:line="276" w:lineRule="auto"/>
        <w:ind w:right="-28"/>
        <w:contextualSpacing/>
        <w:rPr>
          <w:color w:val="000000" w:themeColor="text1"/>
        </w:rPr>
      </w:pPr>
      <w:r w:rsidRPr="00764A0F">
        <w:rPr>
          <w:color w:val="000000" w:themeColor="text1"/>
        </w:rPr>
        <w:t>To be eligible, the applicant must</w:t>
      </w:r>
      <w:r w:rsidR="00696CDE" w:rsidRPr="00764A0F">
        <w:rPr>
          <w:color w:val="000000" w:themeColor="text1"/>
        </w:rPr>
        <w:t xml:space="preserve"> be </w:t>
      </w:r>
      <w:r w:rsidR="0036706E" w:rsidRPr="00764A0F">
        <w:rPr>
          <w:color w:val="000000" w:themeColor="text1"/>
        </w:rPr>
        <w:t>one of the following</w:t>
      </w:r>
      <w:r w:rsidRPr="00764A0F">
        <w:rPr>
          <w:color w:val="000000" w:themeColor="text1"/>
        </w:rPr>
        <w:t>:</w:t>
      </w:r>
    </w:p>
    <w:p w14:paraId="7ABBCB09" w14:textId="5CDA3B4B" w:rsidR="00F42C80" w:rsidRPr="00764A0F" w:rsidRDefault="00F42C80" w:rsidP="001B4B41">
      <w:pPr>
        <w:numPr>
          <w:ilvl w:val="0"/>
          <w:numId w:val="12"/>
        </w:numPr>
        <w:spacing w:after="240" w:line="276" w:lineRule="auto"/>
        <w:ind w:left="714" w:right="-28" w:hanging="357"/>
        <w:contextualSpacing/>
        <w:rPr>
          <w:color w:val="000000" w:themeColor="text1"/>
        </w:rPr>
      </w:pPr>
      <w:r w:rsidRPr="00764A0F">
        <w:rPr>
          <w:color w:val="000000" w:themeColor="text1"/>
        </w:rPr>
        <w:t>an Australian legally constituted not-for-profit community organisation, group or service provider</w:t>
      </w:r>
    </w:p>
    <w:p w14:paraId="116904B2" w14:textId="147479E0" w:rsidR="00F42C80" w:rsidRPr="00764A0F" w:rsidRDefault="00F42C80" w:rsidP="001B4B41">
      <w:pPr>
        <w:numPr>
          <w:ilvl w:val="0"/>
          <w:numId w:val="12"/>
        </w:numPr>
        <w:spacing w:after="240" w:line="276" w:lineRule="auto"/>
        <w:ind w:left="714" w:right="-28" w:hanging="357"/>
        <w:contextualSpacing/>
        <w:rPr>
          <w:color w:val="000000" w:themeColor="text1"/>
        </w:rPr>
      </w:pPr>
      <w:r w:rsidRPr="00764A0F">
        <w:rPr>
          <w:color w:val="000000" w:themeColor="text1"/>
        </w:rPr>
        <w:t>under the auspice of an Australian legally constituted not-for-profit community organisation, group, service provider</w:t>
      </w:r>
    </w:p>
    <w:p w14:paraId="5996B10D" w14:textId="77777777" w:rsidR="001B4B41" w:rsidRDefault="001B4B41" w:rsidP="001B4B41">
      <w:pPr>
        <w:tabs>
          <w:tab w:val="left" w:pos="1286"/>
          <w:tab w:val="left" w:pos="1287"/>
        </w:tabs>
        <w:spacing w:after="240" w:line="276" w:lineRule="auto"/>
        <w:ind w:right="-30"/>
        <w:contextualSpacing/>
        <w:rPr>
          <w:color w:val="000000" w:themeColor="text1"/>
        </w:rPr>
      </w:pPr>
    </w:p>
    <w:p w14:paraId="69D342FD" w14:textId="2C39D9DA" w:rsidR="00F42C80" w:rsidRDefault="00F42C80" w:rsidP="001B4B41">
      <w:pPr>
        <w:tabs>
          <w:tab w:val="left" w:pos="1286"/>
          <w:tab w:val="left" w:pos="1287"/>
        </w:tabs>
        <w:spacing w:after="240" w:line="276" w:lineRule="auto"/>
        <w:ind w:right="-30"/>
        <w:contextualSpacing/>
        <w:rPr>
          <w:color w:val="000000" w:themeColor="text1"/>
        </w:rPr>
      </w:pPr>
      <w:r w:rsidRPr="00764A0F">
        <w:rPr>
          <w:color w:val="000000" w:themeColor="text1"/>
        </w:rPr>
        <w:t>Applicants who contribute financially or in kind to their project themselves, or are funded through another grant or partnership, are eligible to apply.</w:t>
      </w:r>
      <w:r w:rsidR="00747A68">
        <w:rPr>
          <w:color w:val="000000" w:themeColor="text1"/>
        </w:rPr>
        <w:t xml:space="preserve"> </w:t>
      </w:r>
      <w:r w:rsidRPr="00764A0F">
        <w:rPr>
          <w:color w:val="000000" w:themeColor="text1"/>
        </w:rPr>
        <w:t xml:space="preserve">Applicants can support their project through </w:t>
      </w:r>
      <w:r w:rsidRPr="00764A0F">
        <w:rPr>
          <w:color w:val="000000" w:themeColor="text1"/>
          <w:spacing w:val="-3"/>
        </w:rPr>
        <w:t xml:space="preserve">other </w:t>
      </w:r>
      <w:r w:rsidRPr="00764A0F">
        <w:rPr>
          <w:color w:val="000000" w:themeColor="text1"/>
        </w:rPr>
        <w:t>funding sources, in kind donations and/or</w:t>
      </w:r>
      <w:r w:rsidRPr="00764A0F">
        <w:rPr>
          <w:color w:val="000000" w:themeColor="text1"/>
          <w:spacing w:val="-24"/>
        </w:rPr>
        <w:t xml:space="preserve"> </w:t>
      </w:r>
      <w:r w:rsidRPr="00764A0F">
        <w:rPr>
          <w:color w:val="000000" w:themeColor="text1"/>
        </w:rPr>
        <w:t>volunteering.</w:t>
      </w:r>
    </w:p>
    <w:p w14:paraId="0CA45FEB" w14:textId="77777777" w:rsidR="0036706E" w:rsidRPr="00764A0F" w:rsidRDefault="0036706E" w:rsidP="001B4B41">
      <w:pPr>
        <w:tabs>
          <w:tab w:val="left" w:pos="1286"/>
          <w:tab w:val="left" w:pos="1287"/>
        </w:tabs>
        <w:spacing w:after="240" w:line="276" w:lineRule="auto"/>
        <w:ind w:right="-30"/>
        <w:contextualSpacing/>
        <w:rPr>
          <w:color w:val="000000" w:themeColor="text1"/>
        </w:rPr>
      </w:pPr>
    </w:p>
    <w:p w14:paraId="57B6BBC0" w14:textId="77777777" w:rsidR="00E006B2" w:rsidRPr="00235C4F" w:rsidRDefault="00E006B2" w:rsidP="001B4B41">
      <w:pPr>
        <w:spacing w:after="240" w:line="276" w:lineRule="auto"/>
        <w:ind w:right="-30"/>
        <w:contextualSpacing/>
        <w:rPr>
          <w:b/>
          <w:color w:val="000000" w:themeColor="text1"/>
          <w:sz w:val="28"/>
          <w:szCs w:val="28"/>
        </w:rPr>
      </w:pPr>
      <w:r w:rsidRPr="00235C4F">
        <w:rPr>
          <w:b/>
          <w:color w:val="000000" w:themeColor="text1"/>
          <w:sz w:val="28"/>
          <w:szCs w:val="28"/>
        </w:rPr>
        <w:t>What is a community organisation, group or service provider?</w:t>
      </w:r>
    </w:p>
    <w:p w14:paraId="45825287" w14:textId="38F7C21C" w:rsidR="00E006B2" w:rsidRDefault="0006513C" w:rsidP="001B4B41">
      <w:pPr>
        <w:spacing w:after="240" w:line="276" w:lineRule="auto"/>
        <w:ind w:right="-28"/>
        <w:contextualSpacing/>
        <w:rPr>
          <w:rFonts w:eastAsia="Times New Roman"/>
          <w:color w:val="000000" w:themeColor="text1"/>
          <w:lang w:val="en-AU" w:eastAsia="en-AU"/>
        </w:rPr>
      </w:pPr>
      <w:r>
        <w:rPr>
          <w:bCs/>
          <w:color w:val="000000" w:themeColor="text1"/>
          <w:shd w:val="clear" w:color="auto" w:fill="FFFFFF"/>
        </w:rPr>
        <w:t>Organisation</w:t>
      </w:r>
      <w:r w:rsidR="00A216FA">
        <w:rPr>
          <w:bCs/>
          <w:color w:val="000000" w:themeColor="text1"/>
          <w:shd w:val="clear" w:color="auto" w:fill="FFFFFF"/>
        </w:rPr>
        <w:t>s</w:t>
      </w:r>
      <w:r>
        <w:rPr>
          <w:bCs/>
          <w:color w:val="000000" w:themeColor="text1"/>
          <w:shd w:val="clear" w:color="auto" w:fill="FFFFFF"/>
        </w:rPr>
        <w:t xml:space="preserve"> </w:t>
      </w:r>
      <w:r w:rsidR="004F5F78">
        <w:rPr>
          <w:bCs/>
          <w:color w:val="000000" w:themeColor="text1"/>
          <w:shd w:val="clear" w:color="auto" w:fill="FFFFFF"/>
        </w:rPr>
        <w:t>that</w:t>
      </w:r>
      <w:r w:rsidR="00E006B2" w:rsidRPr="003B6075">
        <w:rPr>
          <w:color w:val="000000" w:themeColor="text1"/>
          <w:shd w:val="clear" w:color="auto" w:fill="FFFFFF"/>
        </w:rPr>
        <w:t xml:space="preserve"> provide or carry out activities, facilities or projects for the benefit or welfare of the </w:t>
      </w:r>
      <w:r w:rsidR="00E006B2" w:rsidRPr="003B6075">
        <w:rPr>
          <w:bCs/>
          <w:color w:val="000000" w:themeColor="text1"/>
          <w:shd w:val="clear" w:color="auto" w:fill="FFFFFF"/>
        </w:rPr>
        <w:t>community</w:t>
      </w:r>
      <w:r w:rsidR="00E006B2" w:rsidRPr="003B6075">
        <w:rPr>
          <w:color w:val="000000" w:themeColor="text1"/>
          <w:shd w:val="clear" w:color="auto" w:fill="FFFFFF"/>
        </w:rPr>
        <w:t> or any members who have a particular need by reason of youth, age, infirmity or disablement, poverty or </w:t>
      </w:r>
      <w:r w:rsidR="00E006B2" w:rsidRPr="003B6075">
        <w:rPr>
          <w:bCs/>
          <w:color w:val="000000" w:themeColor="text1"/>
          <w:shd w:val="clear" w:color="auto" w:fill="FFFFFF"/>
        </w:rPr>
        <w:t>social</w:t>
      </w:r>
      <w:r w:rsidR="00E006B2" w:rsidRPr="003B6075">
        <w:rPr>
          <w:color w:val="000000" w:themeColor="text1"/>
          <w:shd w:val="clear" w:color="auto" w:fill="FFFFFF"/>
        </w:rPr>
        <w:t xml:space="preserve"> or economic circumstances. They are usually a not-for-profit (NFP) society, association or club established for community service purposes except political or lobbying purposes. </w:t>
      </w:r>
      <w:r w:rsidR="00E006B2" w:rsidRPr="003B6075">
        <w:rPr>
          <w:rFonts w:eastAsia="Times New Roman"/>
          <w:color w:val="000000" w:themeColor="text1"/>
          <w:lang w:val="en-AU" w:eastAsia="en-AU"/>
        </w:rPr>
        <w:t>Community service purposes are altruistic. This means they are established and operated for the wellbeing and benefit of others.</w:t>
      </w:r>
    </w:p>
    <w:p w14:paraId="5E7ABFC5" w14:textId="77777777" w:rsidR="00E62EC4" w:rsidRPr="00235C4F" w:rsidRDefault="00E62EC4" w:rsidP="001B4B41">
      <w:pPr>
        <w:spacing w:after="240" w:line="276" w:lineRule="auto"/>
        <w:ind w:right="-28"/>
        <w:contextualSpacing/>
        <w:rPr>
          <w:rFonts w:eastAsia="Times New Roman"/>
          <w:color w:val="000000" w:themeColor="text1"/>
          <w:lang w:val="en-AU" w:eastAsia="en-AU"/>
        </w:rPr>
      </w:pPr>
    </w:p>
    <w:p w14:paraId="68BDCA2F" w14:textId="72FF418A" w:rsidR="00F42C80" w:rsidRPr="003325F8" w:rsidRDefault="00F42C80" w:rsidP="001B4B41">
      <w:pPr>
        <w:spacing w:after="240" w:line="276" w:lineRule="auto"/>
        <w:ind w:right="-30"/>
        <w:contextualSpacing/>
        <w:rPr>
          <w:b/>
          <w:color w:val="000000" w:themeColor="text1"/>
          <w:sz w:val="28"/>
          <w:szCs w:val="28"/>
        </w:rPr>
      </w:pPr>
      <w:r w:rsidRPr="003325F8">
        <w:rPr>
          <w:b/>
          <w:color w:val="000000" w:themeColor="text1"/>
          <w:sz w:val="28"/>
          <w:szCs w:val="28"/>
        </w:rPr>
        <w:t>Who is not eligible to apply for this grant?</w:t>
      </w:r>
    </w:p>
    <w:p w14:paraId="54026AF4" w14:textId="293C50FD" w:rsidR="00F42C80" w:rsidRPr="00764A0F" w:rsidRDefault="005360EE" w:rsidP="001B4B41">
      <w:pPr>
        <w:numPr>
          <w:ilvl w:val="0"/>
          <w:numId w:val="13"/>
        </w:numPr>
        <w:spacing w:after="240" w:line="276" w:lineRule="auto"/>
        <w:ind w:left="714" w:right="-28" w:hanging="357"/>
        <w:contextualSpacing/>
        <w:rPr>
          <w:color w:val="000000" w:themeColor="text1"/>
        </w:rPr>
      </w:pPr>
      <w:r>
        <w:rPr>
          <w:color w:val="000000" w:themeColor="text1"/>
        </w:rPr>
        <w:t>A</w:t>
      </w:r>
      <w:r w:rsidRPr="00764A0F">
        <w:rPr>
          <w:color w:val="000000" w:themeColor="text1"/>
        </w:rPr>
        <w:t xml:space="preserve"> </w:t>
      </w:r>
      <w:r w:rsidR="00F42C80" w:rsidRPr="00764A0F">
        <w:rPr>
          <w:color w:val="000000" w:themeColor="text1"/>
        </w:rPr>
        <w:t xml:space="preserve">Commonwealth, State or any </w:t>
      </w:r>
      <w:r>
        <w:rPr>
          <w:color w:val="000000" w:themeColor="text1"/>
        </w:rPr>
        <w:t>g</w:t>
      </w:r>
      <w:r w:rsidR="00F42C80" w:rsidRPr="00764A0F">
        <w:rPr>
          <w:color w:val="000000" w:themeColor="text1"/>
        </w:rPr>
        <w:t>overnment agency.</w:t>
      </w:r>
    </w:p>
    <w:p w14:paraId="26DBF203" w14:textId="4DE18020" w:rsidR="00F42C80" w:rsidRPr="00764A0F" w:rsidRDefault="00F42C80" w:rsidP="001B4B41">
      <w:pPr>
        <w:numPr>
          <w:ilvl w:val="0"/>
          <w:numId w:val="13"/>
        </w:numPr>
        <w:spacing w:after="240" w:line="276" w:lineRule="auto"/>
        <w:ind w:left="714" w:right="-28" w:hanging="357"/>
        <w:contextualSpacing/>
        <w:rPr>
          <w:color w:val="000000" w:themeColor="text1"/>
        </w:rPr>
      </w:pPr>
      <w:r w:rsidRPr="00764A0F">
        <w:rPr>
          <w:color w:val="000000" w:themeColor="text1"/>
        </w:rPr>
        <w:t xml:space="preserve">Employees </w:t>
      </w:r>
      <w:r w:rsidR="00D0238F" w:rsidRPr="007D4EB9">
        <w:rPr>
          <w:color w:val="000000" w:themeColor="text1"/>
        </w:rPr>
        <w:t xml:space="preserve">and </w:t>
      </w:r>
      <w:r w:rsidR="004F5F78">
        <w:rPr>
          <w:color w:val="000000" w:themeColor="text1"/>
        </w:rPr>
        <w:t>E</w:t>
      </w:r>
      <w:r w:rsidRPr="00764A0F">
        <w:rPr>
          <w:color w:val="000000" w:themeColor="text1"/>
        </w:rPr>
        <w:t xml:space="preserve">lected </w:t>
      </w:r>
      <w:r w:rsidR="004F5F78">
        <w:rPr>
          <w:color w:val="000000" w:themeColor="text1"/>
        </w:rPr>
        <w:t>M</w:t>
      </w:r>
      <w:r w:rsidRPr="00764A0F">
        <w:rPr>
          <w:color w:val="000000" w:themeColor="text1"/>
        </w:rPr>
        <w:t xml:space="preserve">embers of the City of Subiaco. </w:t>
      </w:r>
    </w:p>
    <w:p w14:paraId="5EE01FD9" w14:textId="19B5B0DF" w:rsidR="00F42C80" w:rsidRPr="00764A0F" w:rsidRDefault="00F42C80" w:rsidP="001B4B41">
      <w:pPr>
        <w:numPr>
          <w:ilvl w:val="0"/>
          <w:numId w:val="13"/>
        </w:numPr>
        <w:spacing w:after="240" w:line="276" w:lineRule="auto"/>
        <w:ind w:left="714" w:right="-28" w:hanging="357"/>
        <w:contextualSpacing/>
        <w:rPr>
          <w:color w:val="000000" w:themeColor="text1"/>
        </w:rPr>
      </w:pPr>
      <w:r w:rsidRPr="00764A0F">
        <w:rPr>
          <w:color w:val="000000" w:themeColor="text1"/>
        </w:rPr>
        <w:t>Commercial</w:t>
      </w:r>
      <w:r w:rsidRPr="00764A0F">
        <w:rPr>
          <w:color w:val="000000" w:themeColor="text1"/>
          <w:spacing w:val="-8"/>
        </w:rPr>
        <w:t xml:space="preserve"> </w:t>
      </w:r>
      <w:r w:rsidRPr="00764A0F">
        <w:rPr>
          <w:color w:val="000000" w:themeColor="text1"/>
        </w:rPr>
        <w:t>ventures, private organisations, businesses, associations, groups, organisations</w:t>
      </w:r>
      <w:r w:rsidR="00D0238F">
        <w:rPr>
          <w:color w:val="000000" w:themeColor="text1"/>
        </w:rPr>
        <w:t xml:space="preserve"> or</w:t>
      </w:r>
      <w:r w:rsidRPr="00764A0F">
        <w:rPr>
          <w:color w:val="000000" w:themeColor="text1"/>
        </w:rPr>
        <w:t xml:space="preserve"> service providers with the aim of making a financial profit.</w:t>
      </w:r>
    </w:p>
    <w:p w14:paraId="5732C1F7" w14:textId="77777777" w:rsidR="00F42C80" w:rsidRPr="00764A0F" w:rsidRDefault="00F42C80" w:rsidP="001B4B41">
      <w:pPr>
        <w:numPr>
          <w:ilvl w:val="0"/>
          <w:numId w:val="13"/>
        </w:numPr>
        <w:spacing w:after="240" w:line="276" w:lineRule="auto"/>
        <w:ind w:left="714" w:right="-28" w:hanging="357"/>
        <w:contextualSpacing/>
        <w:rPr>
          <w:color w:val="000000" w:themeColor="text1"/>
        </w:rPr>
      </w:pPr>
      <w:r w:rsidRPr="00764A0F">
        <w:rPr>
          <w:color w:val="000000" w:themeColor="text1"/>
        </w:rPr>
        <w:t xml:space="preserve">Applicants that have outstanding debts to the City. </w:t>
      </w:r>
    </w:p>
    <w:p w14:paraId="5147FD6B" w14:textId="77777777" w:rsidR="00F42C80" w:rsidRPr="00764A0F" w:rsidRDefault="00F42C80" w:rsidP="001B4B41">
      <w:pPr>
        <w:numPr>
          <w:ilvl w:val="0"/>
          <w:numId w:val="13"/>
        </w:numPr>
        <w:spacing w:after="240" w:line="276" w:lineRule="auto"/>
        <w:ind w:left="714" w:right="-28" w:hanging="357"/>
        <w:contextualSpacing/>
        <w:rPr>
          <w:color w:val="000000" w:themeColor="text1"/>
        </w:rPr>
      </w:pPr>
      <w:r w:rsidRPr="00764A0F">
        <w:rPr>
          <w:color w:val="000000" w:themeColor="text1"/>
        </w:rPr>
        <w:t>Applicants that apply for funding retrospectively. F</w:t>
      </w:r>
      <w:r w:rsidRPr="007D4EB9">
        <w:t>unding cannot be requested for initiatives that have already been delivered</w:t>
      </w:r>
      <w:r w:rsidRPr="00764A0F">
        <w:rPr>
          <w:color w:val="000000" w:themeColor="text1"/>
        </w:rPr>
        <w:t xml:space="preserve">. </w:t>
      </w:r>
    </w:p>
    <w:p w14:paraId="51D1BFCC" w14:textId="77777777" w:rsidR="00F42C80" w:rsidRPr="00764A0F" w:rsidRDefault="00F42C80" w:rsidP="001B4B41">
      <w:pPr>
        <w:numPr>
          <w:ilvl w:val="0"/>
          <w:numId w:val="13"/>
        </w:numPr>
        <w:spacing w:after="240" w:line="276" w:lineRule="auto"/>
        <w:ind w:left="714" w:right="-28" w:hanging="357"/>
        <w:contextualSpacing/>
        <w:rPr>
          <w:color w:val="000000" w:themeColor="text1"/>
        </w:rPr>
      </w:pPr>
      <w:r w:rsidRPr="00764A0F">
        <w:rPr>
          <w:color w:val="000000" w:themeColor="text1"/>
        </w:rPr>
        <w:t xml:space="preserve">Applicants that have failed to provide satisfactory acquittal reporting for other previous City of Subiaco funding. </w:t>
      </w:r>
    </w:p>
    <w:p w14:paraId="76B7CB59" w14:textId="53C65C3A" w:rsidR="00F42C80" w:rsidRPr="00764A0F" w:rsidRDefault="00F42C80" w:rsidP="001B4B41">
      <w:pPr>
        <w:numPr>
          <w:ilvl w:val="0"/>
          <w:numId w:val="13"/>
        </w:numPr>
        <w:spacing w:after="240" w:line="276" w:lineRule="auto"/>
        <w:ind w:left="714" w:right="-28" w:hanging="357"/>
        <w:contextualSpacing/>
        <w:rPr>
          <w:color w:val="000000" w:themeColor="text1"/>
        </w:rPr>
      </w:pPr>
      <w:r w:rsidRPr="00764A0F">
        <w:rPr>
          <w:color w:val="000000" w:themeColor="text1"/>
        </w:rPr>
        <w:t>An applicant who conducts themselves in a way</w:t>
      </w:r>
      <w:r w:rsidR="003325F8">
        <w:rPr>
          <w:color w:val="000000" w:themeColor="text1"/>
        </w:rPr>
        <w:t xml:space="preserve"> that is</w:t>
      </w:r>
      <w:r w:rsidRPr="00764A0F">
        <w:rPr>
          <w:color w:val="000000" w:themeColor="text1"/>
        </w:rPr>
        <w:t xml:space="preserve"> considered injurious or prejudicial to the character or interests of the City of Subiaco. </w:t>
      </w:r>
    </w:p>
    <w:p w14:paraId="3F3818CA" w14:textId="77777777" w:rsidR="00641F40" w:rsidRPr="00641F40" w:rsidRDefault="00F42C80" w:rsidP="00A617B8">
      <w:pPr>
        <w:numPr>
          <w:ilvl w:val="0"/>
          <w:numId w:val="13"/>
        </w:numPr>
        <w:spacing w:after="240" w:line="276" w:lineRule="auto"/>
        <w:ind w:right="-28"/>
        <w:contextualSpacing/>
        <w:rPr>
          <w:rFonts w:ascii="Calibri" w:eastAsiaTheme="minorHAnsi" w:hAnsi="Calibri" w:cs="Calibri"/>
          <w:iCs/>
        </w:rPr>
      </w:pPr>
      <w:r w:rsidRPr="00641F40">
        <w:rPr>
          <w:color w:val="000000" w:themeColor="text1"/>
        </w:rPr>
        <w:t>Political or religious organisations where the grant is intended for the principal benefit of the organisation’s own members or adherents, or where the grant is intended for inherently rel</w:t>
      </w:r>
      <w:r w:rsidR="00641F40" w:rsidRPr="00641F40">
        <w:rPr>
          <w:color w:val="000000" w:themeColor="text1"/>
        </w:rPr>
        <w:t>igious or political activities.</w:t>
      </w:r>
    </w:p>
    <w:p w14:paraId="46C57B52" w14:textId="4C5808FC" w:rsidR="00641F40" w:rsidRPr="00641F40" w:rsidRDefault="00641F40" w:rsidP="00641F40">
      <w:pPr>
        <w:numPr>
          <w:ilvl w:val="0"/>
          <w:numId w:val="13"/>
        </w:numPr>
        <w:spacing w:after="240" w:line="276" w:lineRule="auto"/>
        <w:ind w:right="-28"/>
        <w:contextualSpacing/>
        <w:rPr>
          <w:rFonts w:ascii="Calibri" w:eastAsiaTheme="minorHAnsi" w:hAnsi="Calibri" w:cs="Calibri"/>
          <w:iCs/>
        </w:rPr>
      </w:pPr>
      <w:r w:rsidRPr="00641F40">
        <w:rPr>
          <w:iCs/>
        </w:rPr>
        <w:t xml:space="preserve">Grant activities proposed to be undertaken by religious organisations and/or in religious venues (such as churches) will only be supported if those activities are specifically aimed at improving the health, safety and wellbeing of disadvantaged and vulnerable cohorts of the Subiaco community. </w:t>
      </w:r>
    </w:p>
    <w:p w14:paraId="4A386A6E" w14:textId="77777777" w:rsidR="001B4B41" w:rsidRDefault="001B4B41" w:rsidP="001B4B41">
      <w:pPr>
        <w:spacing w:after="240" w:line="276" w:lineRule="auto"/>
        <w:ind w:right="-30"/>
        <w:contextualSpacing/>
        <w:rPr>
          <w:b/>
          <w:color w:val="000000" w:themeColor="text1"/>
          <w:sz w:val="28"/>
          <w:szCs w:val="28"/>
        </w:rPr>
      </w:pPr>
    </w:p>
    <w:p w14:paraId="39089611" w14:textId="05132328" w:rsidR="00F42C80" w:rsidRPr="003325F8" w:rsidRDefault="00F42C80" w:rsidP="001B4B41">
      <w:pPr>
        <w:spacing w:after="240" w:line="276" w:lineRule="auto"/>
        <w:ind w:right="-30"/>
        <w:contextualSpacing/>
        <w:rPr>
          <w:b/>
          <w:color w:val="000000" w:themeColor="text1"/>
          <w:sz w:val="28"/>
          <w:szCs w:val="28"/>
        </w:rPr>
      </w:pPr>
      <w:r w:rsidRPr="003325F8">
        <w:rPr>
          <w:b/>
          <w:color w:val="000000" w:themeColor="text1"/>
          <w:sz w:val="28"/>
          <w:szCs w:val="28"/>
        </w:rPr>
        <w:t xml:space="preserve">What </w:t>
      </w:r>
      <w:r w:rsidR="00632729" w:rsidRPr="003325F8">
        <w:rPr>
          <w:b/>
          <w:color w:val="000000" w:themeColor="text1"/>
          <w:sz w:val="28"/>
          <w:szCs w:val="28"/>
        </w:rPr>
        <w:t>types of activities will the</w:t>
      </w:r>
      <w:r w:rsidRPr="003325F8">
        <w:rPr>
          <w:b/>
          <w:color w:val="000000" w:themeColor="text1"/>
          <w:sz w:val="28"/>
          <w:szCs w:val="28"/>
        </w:rPr>
        <w:t xml:space="preserve"> </w:t>
      </w:r>
      <w:r w:rsidR="00632729" w:rsidRPr="003325F8">
        <w:rPr>
          <w:b/>
          <w:color w:val="000000" w:themeColor="text1"/>
          <w:sz w:val="28"/>
          <w:szCs w:val="28"/>
        </w:rPr>
        <w:t>g</w:t>
      </w:r>
      <w:r w:rsidRPr="003325F8">
        <w:rPr>
          <w:b/>
          <w:color w:val="000000" w:themeColor="text1"/>
          <w:sz w:val="28"/>
          <w:szCs w:val="28"/>
        </w:rPr>
        <w:t>rants support?</w:t>
      </w:r>
    </w:p>
    <w:p w14:paraId="727A5D42" w14:textId="7B1C83C6" w:rsidR="00F42C80" w:rsidRDefault="00F42C80" w:rsidP="001B4B41">
      <w:pPr>
        <w:spacing w:after="240" w:line="276" w:lineRule="auto"/>
        <w:contextualSpacing/>
        <w:rPr>
          <w:color w:val="000000" w:themeColor="text1"/>
        </w:rPr>
      </w:pPr>
      <w:r w:rsidRPr="00764A0F">
        <w:rPr>
          <w:color w:val="000000" w:themeColor="text1"/>
        </w:rPr>
        <w:t xml:space="preserve">The </w:t>
      </w:r>
      <w:r w:rsidR="004F5F78">
        <w:rPr>
          <w:color w:val="000000" w:themeColor="text1"/>
        </w:rPr>
        <w:t>Community Development</w:t>
      </w:r>
      <w:r w:rsidRPr="00764A0F">
        <w:rPr>
          <w:color w:val="000000" w:themeColor="text1"/>
        </w:rPr>
        <w:t xml:space="preserve"> Grants are aimed at projects, initiatives</w:t>
      </w:r>
      <w:r w:rsidR="00244D95">
        <w:rPr>
          <w:color w:val="000000" w:themeColor="text1"/>
        </w:rPr>
        <w:t>, events</w:t>
      </w:r>
      <w:r w:rsidRPr="00764A0F">
        <w:rPr>
          <w:color w:val="000000" w:themeColor="text1"/>
        </w:rPr>
        <w:t xml:space="preserve"> and activities that support:</w:t>
      </w:r>
    </w:p>
    <w:p w14:paraId="3DCACD49" w14:textId="77777777" w:rsidR="00E62EC4" w:rsidRPr="00764A0F" w:rsidRDefault="00E62EC4" w:rsidP="001B4B41">
      <w:pPr>
        <w:spacing w:after="240" w:line="276" w:lineRule="auto"/>
        <w:contextualSpacing/>
        <w:rPr>
          <w:b/>
          <w:color w:val="000000" w:themeColor="text1"/>
        </w:rPr>
      </w:pPr>
    </w:p>
    <w:p w14:paraId="5B58AC5A" w14:textId="72D328CD" w:rsidR="00F42C80" w:rsidRPr="00764A0F" w:rsidRDefault="009F3FC9" w:rsidP="001B4B41">
      <w:pPr>
        <w:numPr>
          <w:ilvl w:val="0"/>
          <w:numId w:val="4"/>
        </w:numPr>
        <w:spacing w:after="240" w:line="276" w:lineRule="auto"/>
        <w:ind w:left="425" w:right="-28" w:hanging="357"/>
        <w:contextualSpacing/>
        <w:rPr>
          <w:color w:val="000000" w:themeColor="text1"/>
        </w:rPr>
      </w:pPr>
      <w:r>
        <w:rPr>
          <w:color w:val="000000" w:themeColor="text1"/>
        </w:rPr>
        <w:t>s</w:t>
      </w:r>
      <w:r w:rsidR="00F42C80" w:rsidRPr="00764A0F">
        <w:rPr>
          <w:color w:val="000000" w:themeColor="text1"/>
        </w:rPr>
        <w:t>eniors</w:t>
      </w:r>
    </w:p>
    <w:p w14:paraId="73D8F0CD" w14:textId="29D13B3F" w:rsidR="00F42C80" w:rsidRPr="00764A0F" w:rsidRDefault="009F3FC9" w:rsidP="001B4B41">
      <w:pPr>
        <w:numPr>
          <w:ilvl w:val="0"/>
          <w:numId w:val="4"/>
        </w:numPr>
        <w:spacing w:after="240" w:line="276" w:lineRule="auto"/>
        <w:ind w:left="425" w:right="-28" w:hanging="357"/>
        <w:contextualSpacing/>
        <w:rPr>
          <w:color w:val="000000" w:themeColor="text1"/>
        </w:rPr>
      </w:pPr>
      <w:r>
        <w:rPr>
          <w:color w:val="000000" w:themeColor="text1"/>
        </w:rPr>
        <w:t>y</w:t>
      </w:r>
      <w:r w:rsidR="00F42C80" w:rsidRPr="00764A0F">
        <w:rPr>
          <w:color w:val="000000" w:themeColor="text1"/>
        </w:rPr>
        <w:t>outh, children and families</w:t>
      </w:r>
    </w:p>
    <w:p w14:paraId="649AEF31" w14:textId="5ADA9802" w:rsidR="00F42C80" w:rsidRPr="00764A0F" w:rsidRDefault="009F3FC9" w:rsidP="001B4B41">
      <w:pPr>
        <w:numPr>
          <w:ilvl w:val="0"/>
          <w:numId w:val="4"/>
        </w:numPr>
        <w:spacing w:after="240" w:line="276" w:lineRule="auto"/>
        <w:ind w:left="425" w:right="-28" w:hanging="357"/>
        <w:contextualSpacing/>
        <w:rPr>
          <w:color w:val="000000" w:themeColor="text1"/>
        </w:rPr>
      </w:pPr>
      <w:r>
        <w:rPr>
          <w:color w:val="000000" w:themeColor="text1"/>
        </w:rPr>
        <w:t>p</w:t>
      </w:r>
      <w:r w:rsidR="00F42C80" w:rsidRPr="00764A0F">
        <w:rPr>
          <w:color w:val="000000" w:themeColor="text1"/>
        </w:rPr>
        <w:t>eople with disability</w:t>
      </w:r>
    </w:p>
    <w:p w14:paraId="26D71B6B" w14:textId="76A27585" w:rsidR="00F42C80" w:rsidRDefault="009F3FC9" w:rsidP="001B4B41">
      <w:pPr>
        <w:numPr>
          <w:ilvl w:val="0"/>
          <w:numId w:val="4"/>
        </w:numPr>
        <w:spacing w:after="240" w:line="276" w:lineRule="auto"/>
        <w:ind w:left="425" w:right="-28" w:hanging="357"/>
        <w:contextualSpacing/>
        <w:rPr>
          <w:color w:val="000000" w:themeColor="text1"/>
        </w:rPr>
      </w:pPr>
      <w:r>
        <w:rPr>
          <w:color w:val="000000" w:themeColor="text1"/>
        </w:rPr>
        <w:t>p</w:t>
      </w:r>
      <w:r w:rsidR="00F42C80" w:rsidRPr="00764A0F">
        <w:rPr>
          <w:color w:val="000000" w:themeColor="text1"/>
        </w:rPr>
        <w:t>eople experiencing homelessness</w:t>
      </w:r>
    </w:p>
    <w:p w14:paraId="51836D45" w14:textId="542BFAFC" w:rsidR="00ED7B74" w:rsidRPr="00764A0F" w:rsidRDefault="00ED7B74" w:rsidP="001B4B41">
      <w:pPr>
        <w:numPr>
          <w:ilvl w:val="0"/>
          <w:numId w:val="4"/>
        </w:numPr>
        <w:spacing w:after="240" w:line="276" w:lineRule="auto"/>
        <w:ind w:left="425" w:right="-28" w:hanging="357"/>
        <w:contextualSpacing/>
        <w:rPr>
          <w:color w:val="000000" w:themeColor="text1"/>
        </w:rPr>
      </w:pPr>
      <w:r>
        <w:rPr>
          <w:color w:val="000000" w:themeColor="text1"/>
        </w:rPr>
        <w:t>culturally and linguistically diverse people</w:t>
      </w:r>
    </w:p>
    <w:p w14:paraId="2543B1F0" w14:textId="0FF82DB5" w:rsidR="00F42C80" w:rsidRPr="00764A0F" w:rsidRDefault="00F42C80" w:rsidP="001B4B41">
      <w:pPr>
        <w:numPr>
          <w:ilvl w:val="0"/>
          <w:numId w:val="4"/>
        </w:numPr>
        <w:spacing w:after="240" w:line="276" w:lineRule="auto"/>
        <w:ind w:left="425" w:right="-28" w:hanging="357"/>
        <w:contextualSpacing/>
        <w:rPr>
          <w:color w:val="000000" w:themeColor="text1"/>
        </w:rPr>
      </w:pPr>
      <w:r w:rsidRPr="00764A0F">
        <w:rPr>
          <w:color w:val="000000" w:themeColor="text1"/>
        </w:rPr>
        <w:t>Aboriginal and Torres Strait Islander people</w:t>
      </w:r>
      <w:r w:rsidR="004F5F78">
        <w:rPr>
          <w:color w:val="000000" w:themeColor="text1"/>
        </w:rPr>
        <w:t>s</w:t>
      </w:r>
    </w:p>
    <w:p w14:paraId="310E0467" w14:textId="036AFD95" w:rsidR="00F42C80" w:rsidRDefault="009F3FC9" w:rsidP="001B4B41">
      <w:pPr>
        <w:numPr>
          <w:ilvl w:val="0"/>
          <w:numId w:val="4"/>
        </w:numPr>
        <w:spacing w:after="240" w:line="276" w:lineRule="auto"/>
        <w:ind w:left="425" w:right="-28" w:hanging="357"/>
        <w:contextualSpacing/>
        <w:rPr>
          <w:color w:val="000000" w:themeColor="text1"/>
        </w:rPr>
      </w:pPr>
      <w:r>
        <w:rPr>
          <w:color w:val="000000" w:themeColor="text1"/>
        </w:rPr>
        <w:t>p</w:t>
      </w:r>
      <w:r w:rsidR="00F42C80" w:rsidRPr="00764A0F">
        <w:rPr>
          <w:color w:val="000000" w:themeColor="text1"/>
        </w:rPr>
        <w:t>eople with suppressed immunity, and chronic health conditions such as respiratory disease, heart disease, kidney disease, liver disease, diabetes and hypertension</w:t>
      </w:r>
    </w:p>
    <w:p w14:paraId="3A8EF746" w14:textId="2B3AF243" w:rsidR="00FE53FE" w:rsidRPr="00764A0F" w:rsidRDefault="00FE53FE" w:rsidP="001B4B41">
      <w:pPr>
        <w:numPr>
          <w:ilvl w:val="0"/>
          <w:numId w:val="4"/>
        </w:numPr>
        <w:spacing w:after="240" w:line="276" w:lineRule="auto"/>
        <w:ind w:left="425" w:right="-28" w:hanging="357"/>
        <w:contextualSpacing/>
        <w:rPr>
          <w:color w:val="000000" w:themeColor="text1"/>
        </w:rPr>
      </w:pPr>
      <w:r>
        <w:rPr>
          <w:color w:val="000000" w:themeColor="text1"/>
        </w:rPr>
        <w:t>the LGBTQIA+ community – people who identify as lesbian, gay, bisexual, transgender, queer, intersex, asexual or other</w:t>
      </w:r>
      <w:r w:rsidR="00747A68">
        <w:rPr>
          <w:color w:val="000000" w:themeColor="text1"/>
        </w:rPr>
        <w:t xml:space="preserve"> genders</w:t>
      </w:r>
    </w:p>
    <w:p w14:paraId="01CBB073" w14:textId="39546B3A" w:rsidR="00F42C80" w:rsidRPr="00764A0F" w:rsidRDefault="00ED7B74" w:rsidP="001B4B41">
      <w:pPr>
        <w:numPr>
          <w:ilvl w:val="0"/>
          <w:numId w:val="4"/>
        </w:numPr>
        <w:spacing w:after="240" w:line="276" w:lineRule="auto"/>
        <w:ind w:left="425" w:right="-28" w:hanging="357"/>
        <w:contextualSpacing/>
      </w:pPr>
      <w:r>
        <w:rPr>
          <w:color w:val="000000" w:themeColor="text1"/>
        </w:rPr>
        <w:t xml:space="preserve">the </w:t>
      </w:r>
      <w:r w:rsidR="00F42C80" w:rsidRPr="00764A0F">
        <w:rPr>
          <w:color w:val="000000" w:themeColor="text1"/>
        </w:rPr>
        <w:t>general community and residents</w:t>
      </w:r>
    </w:p>
    <w:p w14:paraId="535D555E" w14:textId="77777777" w:rsidR="001B4B41" w:rsidRDefault="001B4B41" w:rsidP="001B4B41">
      <w:pPr>
        <w:spacing w:after="240" w:line="276" w:lineRule="auto"/>
        <w:ind w:right="-30"/>
        <w:contextualSpacing/>
        <w:rPr>
          <w:color w:val="000000" w:themeColor="text1"/>
        </w:rPr>
      </w:pPr>
    </w:p>
    <w:p w14:paraId="57D828CD" w14:textId="5B180675" w:rsidR="00632729" w:rsidRDefault="00F42C80" w:rsidP="001B4B41">
      <w:pPr>
        <w:spacing w:after="240" w:line="276" w:lineRule="auto"/>
        <w:ind w:right="-30"/>
        <w:contextualSpacing/>
        <w:rPr>
          <w:color w:val="000000" w:themeColor="text1"/>
        </w:rPr>
      </w:pPr>
      <w:r w:rsidRPr="00764A0F">
        <w:rPr>
          <w:color w:val="000000" w:themeColor="text1"/>
        </w:rPr>
        <w:t>The City is seeking applications from organisations who can deliver support or activities in the following priority areas:</w:t>
      </w:r>
    </w:p>
    <w:p w14:paraId="43BCA4CC" w14:textId="77777777" w:rsidR="001B4B41" w:rsidRPr="00764A0F" w:rsidRDefault="001B4B41" w:rsidP="001B4B41">
      <w:pPr>
        <w:spacing w:after="240" w:line="276" w:lineRule="auto"/>
        <w:ind w:right="-30"/>
        <w:contextualSpacing/>
        <w:rPr>
          <w:color w:val="000000" w:themeColor="text1"/>
        </w:rPr>
      </w:pPr>
    </w:p>
    <w:p w14:paraId="6C70024B" w14:textId="5F2D4B86" w:rsidR="00F42C80" w:rsidRPr="00764A0F" w:rsidRDefault="00F42C80" w:rsidP="001B4B41">
      <w:pPr>
        <w:widowControl/>
        <w:numPr>
          <w:ilvl w:val="0"/>
          <w:numId w:val="4"/>
        </w:numPr>
        <w:autoSpaceDE/>
        <w:spacing w:after="240" w:line="276" w:lineRule="auto"/>
        <w:ind w:left="360"/>
        <w:contextualSpacing/>
        <w:rPr>
          <w:rFonts w:eastAsiaTheme="minorHAnsi"/>
          <w:color w:val="000000" w:themeColor="text1"/>
        </w:rPr>
      </w:pPr>
      <w:r w:rsidRPr="00764A0F">
        <w:rPr>
          <w:b/>
          <w:bCs/>
          <w:color w:val="000000" w:themeColor="text1"/>
        </w:rPr>
        <w:t>Mental health and wellbeing</w:t>
      </w:r>
      <w:r w:rsidRPr="00764A0F">
        <w:rPr>
          <w:color w:val="000000" w:themeColor="text1"/>
        </w:rPr>
        <w:t>, including relationship managemen</w:t>
      </w:r>
      <w:r w:rsidR="00ED7B74">
        <w:rPr>
          <w:color w:val="000000" w:themeColor="text1"/>
        </w:rPr>
        <w:t xml:space="preserve">t, meditation, managing </w:t>
      </w:r>
      <w:r w:rsidRPr="00764A0F">
        <w:rPr>
          <w:color w:val="000000" w:themeColor="text1"/>
        </w:rPr>
        <w:t xml:space="preserve">anxiety, stress and depression, mental health first aid sessions, managing screen time and cyber safety, mental health resilience, and practical wellbeing activities. </w:t>
      </w:r>
    </w:p>
    <w:p w14:paraId="2014DBBA" w14:textId="0E1B3C53" w:rsidR="00F42C80" w:rsidRPr="00764A0F" w:rsidRDefault="00F42C80" w:rsidP="001B4B41">
      <w:pPr>
        <w:numPr>
          <w:ilvl w:val="0"/>
          <w:numId w:val="4"/>
        </w:numPr>
        <w:spacing w:after="240" w:line="276" w:lineRule="auto"/>
        <w:ind w:left="357" w:hanging="357"/>
        <w:contextualSpacing/>
        <w:rPr>
          <w:color w:val="000000" w:themeColor="text1"/>
        </w:rPr>
      </w:pPr>
      <w:r w:rsidRPr="00764A0F">
        <w:rPr>
          <w:b/>
          <w:color w:val="000000" w:themeColor="text1"/>
        </w:rPr>
        <w:t>Support for vulnerable people</w:t>
      </w:r>
      <w:r w:rsidRPr="00764A0F">
        <w:rPr>
          <w:color w:val="000000" w:themeColor="text1"/>
        </w:rPr>
        <w:t xml:space="preserve">, such as goods and services, </w:t>
      </w:r>
      <w:r w:rsidR="00ED7B74">
        <w:rPr>
          <w:color w:val="000000" w:themeColor="text1"/>
        </w:rPr>
        <w:t xml:space="preserve">food security initiatives, </w:t>
      </w:r>
      <w:r w:rsidRPr="00764A0F">
        <w:rPr>
          <w:color w:val="000000" w:themeColor="text1"/>
        </w:rPr>
        <w:t>culturally appropriate initiatives, service/outreach activities, essential hygiene and safety supplies, digital literacy, housing, transportation, medical care, care packages</w:t>
      </w:r>
      <w:r w:rsidR="00F063E5">
        <w:rPr>
          <w:color w:val="000000" w:themeColor="text1"/>
        </w:rPr>
        <w:t xml:space="preserve"> and toolkits</w:t>
      </w:r>
      <w:r w:rsidR="00ED7B74">
        <w:rPr>
          <w:color w:val="000000" w:themeColor="text1"/>
        </w:rPr>
        <w:t xml:space="preserve"> etc</w:t>
      </w:r>
      <w:r w:rsidRPr="00764A0F">
        <w:rPr>
          <w:color w:val="000000" w:themeColor="text1"/>
        </w:rPr>
        <w:t xml:space="preserve">. </w:t>
      </w:r>
    </w:p>
    <w:p w14:paraId="5B3E3860" w14:textId="3F2932AF" w:rsidR="00F42C80" w:rsidRPr="00764A0F" w:rsidRDefault="00F42C80" w:rsidP="001B4B41">
      <w:pPr>
        <w:widowControl/>
        <w:numPr>
          <w:ilvl w:val="0"/>
          <w:numId w:val="4"/>
        </w:numPr>
        <w:autoSpaceDE/>
        <w:spacing w:after="240" w:line="276" w:lineRule="auto"/>
        <w:ind w:left="360"/>
        <w:contextualSpacing/>
        <w:rPr>
          <w:color w:val="000000" w:themeColor="text1"/>
        </w:rPr>
      </w:pPr>
      <w:r w:rsidRPr="00764A0F">
        <w:rPr>
          <w:b/>
          <w:bCs/>
          <w:color w:val="000000" w:themeColor="text1"/>
        </w:rPr>
        <w:t>Family, parenting, youth and children</w:t>
      </w:r>
      <w:r w:rsidRPr="00764A0F">
        <w:rPr>
          <w:color w:val="000000" w:themeColor="text1"/>
        </w:rPr>
        <w:t xml:space="preserve">, including positive parenting, family relationships, </w:t>
      </w:r>
      <w:r w:rsidR="00ED7B74">
        <w:rPr>
          <w:color w:val="000000" w:themeColor="text1"/>
        </w:rPr>
        <w:t xml:space="preserve">support for people </w:t>
      </w:r>
      <w:r w:rsidRPr="00764A0F">
        <w:rPr>
          <w:color w:val="000000" w:themeColor="text1"/>
        </w:rPr>
        <w:t xml:space="preserve">working </w:t>
      </w:r>
      <w:r w:rsidR="00ED7B74">
        <w:rPr>
          <w:color w:val="000000" w:themeColor="text1"/>
        </w:rPr>
        <w:t xml:space="preserve">and studying </w:t>
      </w:r>
      <w:r w:rsidRPr="00764A0F">
        <w:rPr>
          <w:color w:val="000000" w:themeColor="text1"/>
        </w:rPr>
        <w:t>remotely, coping with stress and anxiety, p</w:t>
      </w:r>
      <w:r w:rsidR="00F063E5">
        <w:rPr>
          <w:color w:val="000000" w:themeColor="text1"/>
        </w:rPr>
        <w:t>regnancy and postnatal support</w:t>
      </w:r>
      <w:r w:rsidR="000C61F5">
        <w:rPr>
          <w:color w:val="000000" w:themeColor="text1"/>
        </w:rPr>
        <w:t>.</w:t>
      </w:r>
    </w:p>
    <w:p w14:paraId="7D05917D" w14:textId="299CBAF3" w:rsidR="00F42C80" w:rsidRPr="00764A0F" w:rsidRDefault="00F42C80" w:rsidP="001B4B41">
      <w:pPr>
        <w:widowControl/>
        <w:numPr>
          <w:ilvl w:val="0"/>
          <w:numId w:val="4"/>
        </w:numPr>
        <w:autoSpaceDE/>
        <w:spacing w:after="240" w:line="276" w:lineRule="auto"/>
        <w:ind w:left="360"/>
        <w:contextualSpacing/>
        <w:rPr>
          <w:color w:val="000000" w:themeColor="text1"/>
        </w:rPr>
      </w:pPr>
      <w:r w:rsidRPr="00764A0F">
        <w:rPr>
          <w:b/>
          <w:bCs/>
          <w:color w:val="000000" w:themeColor="text1"/>
        </w:rPr>
        <w:t xml:space="preserve">Support for seniors, retirees and people entering into retirement, </w:t>
      </w:r>
      <w:r w:rsidRPr="00764A0F">
        <w:rPr>
          <w:color w:val="000000" w:themeColor="text1"/>
        </w:rPr>
        <w:t xml:space="preserve">including planning for retirement, mental health initiatives, elder abuse awareness, peer education, digital literacy and social connection. </w:t>
      </w:r>
    </w:p>
    <w:p w14:paraId="59AB67B6" w14:textId="4FAAEF4C" w:rsidR="00F42C80" w:rsidRPr="00764A0F" w:rsidRDefault="00F42C80" w:rsidP="001B4B41">
      <w:pPr>
        <w:numPr>
          <w:ilvl w:val="0"/>
          <w:numId w:val="4"/>
        </w:numPr>
        <w:autoSpaceDE/>
        <w:autoSpaceDN/>
        <w:spacing w:after="240" w:line="276" w:lineRule="auto"/>
        <w:ind w:left="357" w:hanging="357"/>
        <w:contextualSpacing/>
        <w:rPr>
          <w:color w:val="000000" w:themeColor="text1"/>
        </w:rPr>
      </w:pPr>
      <w:r w:rsidRPr="00764A0F">
        <w:rPr>
          <w:b/>
          <w:color w:val="000000" w:themeColor="text1"/>
        </w:rPr>
        <w:lastRenderedPageBreak/>
        <w:t>Homelessness support</w:t>
      </w:r>
      <w:r w:rsidRPr="00764A0F">
        <w:rPr>
          <w:color w:val="000000" w:themeColor="text1"/>
        </w:rPr>
        <w:t xml:space="preserve">, including initiatives that support people experiencing homelessness or </w:t>
      </w:r>
      <w:r w:rsidR="000C61F5">
        <w:rPr>
          <w:color w:val="000000" w:themeColor="text1"/>
        </w:rPr>
        <w:t xml:space="preserve">who </w:t>
      </w:r>
      <w:r w:rsidRPr="00764A0F">
        <w:rPr>
          <w:color w:val="000000" w:themeColor="text1"/>
        </w:rPr>
        <w:t>are at risk of</w:t>
      </w:r>
      <w:r w:rsidRPr="00764A0F">
        <w:rPr>
          <w:b/>
          <w:color w:val="000000" w:themeColor="text1"/>
        </w:rPr>
        <w:t xml:space="preserve"> </w:t>
      </w:r>
      <w:r w:rsidRPr="00764A0F">
        <w:rPr>
          <w:color w:val="000000" w:themeColor="text1"/>
        </w:rPr>
        <w:t>homelessness.</w:t>
      </w:r>
    </w:p>
    <w:p w14:paraId="1FB6A256" w14:textId="758F2B8D" w:rsidR="00F42C80" w:rsidRPr="00764A0F" w:rsidRDefault="00F42C80" w:rsidP="001B4B41">
      <w:pPr>
        <w:widowControl/>
        <w:numPr>
          <w:ilvl w:val="0"/>
          <w:numId w:val="4"/>
        </w:numPr>
        <w:autoSpaceDE/>
        <w:spacing w:after="240" w:line="276" w:lineRule="auto"/>
        <w:ind w:left="360"/>
        <w:contextualSpacing/>
        <w:rPr>
          <w:color w:val="000000" w:themeColor="text1"/>
        </w:rPr>
      </w:pPr>
      <w:r w:rsidRPr="00764A0F">
        <w:rPr>
          <w:b/>
          <w:bCs/>
          <w:color w:val="000000" w:themeColor="text1"/>
        </w:rPr>
        <w:t>Financial security, employment and career development</w:t>
      </w:r>
      <w:r w:rsidRPr="00764A0F">
        <w:rPr>
          <w:color w:val="000000" w:themeColor="text1"/>
        </w:rPr>
        <w:t>, including working from home support, budgeting, support during financial hardship, unemployment or underemployment, learning remotely and job application skills.</w:t>
      </w:r>
    </w:p>
    <w:p w14:paraId="3C7E8254" w14:textId="289DC7BB" w:rsidR="00F42C80" w:rsidRPr="00764A0F" w:rsidRDefault="00F42C80" w:rsidP="001B4B41">
      <w:pPr>
        <w:widowControl/>
        <w:numPr>
          <w:ilvl w:val="0"/>
          <w:numId w:val="4"/>
        </w:numPr>
        <w:spacing w:after="240" w:line="276" w:lineRule="auto"/>
        <w:ind w:left="360"/>
        <w:contextualSpacing/>
        <w:rPr>
          <w:color w:val="000000" w:themeColor="text1"/>
        </w:rPr>
      </w:pPr>
      <w:r w:rsidRPr="00764A0F">
        <w:rPr>
          <w:b/>
          <w:bCs/>
          <w:color w:val="000000" w:themeColor="text1"/>
        </w:rPr>
        <w:t>Health promotion and physical wellbeing</w:t>
      </w:r>
      <w:r w:rsidRPr="00764A0F">
        <w:rPr>
          <w:color w:val="000000" w:themeColor="text1"/>
        </w:rPr>
        <w:t xml:space="preserve">, including </w:t>
      </w:r>
      <w:r w:rsidR="00FE53FE">
        <w:rPr>
          <w:color w:val="000000" w:themeColor="text1"/>
        </w:rPr>
        <w:t>sport and recreation classes</w:t>
      </w:r>
      <w:r w:rsidRPr="00764A0F">
        <w:rPr>
          <w:color w:val="000000" w:themeColor="text1"/>
        </w:rPr>
        <w:t>, online fitness and exercise classes, alcohol and other drugs education</w:t>
      </w:r>
      <w:r w:rsidR="00FE53FE">
        <w:rPr>
          <w:color w:val="000000" w:themeColor="text1"/>
        </w:rPr>
        <w:t>, healthy eating, smoking cessation and injury prevention</w:t>
      </w:r>
      <w:r w:rsidRPr="00764A0F">
        <w:rPr>
          <w:color w:val="000000" w:themeColor="text1"/>
        </w:rPr>
        <w:t xml:space="preserve">. </w:t>
      </w:r>
    </w:p>
    <w:p w14:paraId="5C5A961F" w14:textId="26C7653D" w:rsidR="00F42C80" w:rsidRPr="00764A0F" w:rsidRDefault="00F42C80" w:rsidP="001B4B41">
      <w:pPr>
        <w:numPr>
          <w:ilvl w:val="0"/>
          <w:numId w:val="4"/>
        </w:numPr>
        <w:autoSpaceDE/>
        <w:autoSpaceDN/>
        <w:spacing w:after="240" w:line="276" w:lineRule="auto"/>
        <w:ind w:left="357" w:hanging="357"/>
        <w:contextualSpacing/>
        <w:rPr>
          <w:color w:val="000000" w:themeColor="text1"/>
        </w:rPr>
      </w:pPr>
      <w:r w:rsidRPr="00764A0F">
        <w:rPr>
          <w:b/>
          <w:color w:val="000000" w:themeColor="text1"/>
        </w:rPr>
        <w:t>Community safety initiatives</w:t>
      </w:r>
      <w:r w:rsidRPr="00764A0F">
        <w:rPr>
          <w:color w:val="000000" w:themeColor="text1"/>
        </w:rPr>
        <w:t>, including those that provide support to those experiencing or at risk of</w:t>
      </w:r>
      <w:r w:rsidRPr="00764A0F">
        <w:rPr>
          <w:b/>
          <w:color w:val="000000" w:themeColor="text1"/>
        </w:rPr>
        <w:t xml:space="preserve"> </w:t>
      </w:r>
      <w:r w:rsidRPr="00764A0F">
        <w:rPr>
          <w:color w:val="000000" w:themeColor="text1"/>
        </w:rPr>
        <w:t xml:space="preserve">family and domestic violence, </w:t>
      </w:r>
      <w:r w:rsidR="00FE53FE">
        <w:rPr>
          <w:color w:val="000000" w:themeColor="text1"/>
        </w:rPr>
        <w:t xml:space="preserve">sexual assaults, </w:t>
      </w:r>
      <w:r w:rsidRPr="00764A0F">
        <w:rPr>
          <w:color w:val="000000" w:themeColor="text1"/>
        </w:rPr>
        <w:t>exploitation or neglect.</w:t>
      </w:r>
    </w:p>
    <w:p w14:paraId="1A3E19A7" w14:textId="77777777" w:rsidR="00F42C80" w:rsidRPr="00764A0F" w:rsidRDefault="00F42C80" w:rsidP="001B4B41">
      <w:pPr>
        <w:numPr>
          <w:ilvl w:val="0"/>
          <w:numId w:val="4"/>
        </w:numPr>
        <w:spacing w:after="240" w:line="276" w:lineRule="auto"/>
        <w:ind w:left="357" w:hanging="357"/>
        <w:contextualSpacing/>
        <w:rPr>
          <w:color w:val="000000" w:themeColor="text1"/>
        </w:rPr>
      </w:pPr>
      <w:r w:rsidRPr="00764A0F">
        <w:rPr>
          <w:b/>
          <w:color w:val="000000" w:themeColor="text1"/>
        </w:rPr>
        <w:t>Volunteer-involving organisation support</w:t>
      </w:r>
      <w:r w:rsidRPr="00764A0F">
        <w:rPr>
          <w:color w:val="000000" w:themeColor="text1"/>
        </w:rPr>
        <w:t>, including initiatives that support the capacity for not-for-profit and community organisations to recruit, retain and manage volunteers.</w:t>
      </w:r>
    </w:p>
    <w:p w14:paraId="5B6ACED8" w14:textId="050B4A5E" w:rsidR="00F42C80" w:rsidRPr="00FE53FE" w:rsidRDefault="00F42C80" w:rsidP="001B4B41">
      <w:pPr>
        <w:widowControl/>
        <w:numPr>
          <w:ilvl w:val="0"/>
          <w:numId w:val="4"/>
        </w:numPr>
        <w:spacing w:after="240" w:line="276" w:lineRule="auto"/>
        <w:ind w:left="360"/>
        <w:contextualSpacing/>
        <w:rPr>
          <w:rFonts w:eastAsiaTheme="minorHAnsi"/>
          <w:color w:val="000000" w:themeColor="text1"/>
        </w:rPr>
      </w:pPr>
      <w:r w:rsidRPr="00764A0F">
        <w:rPr>
          <w:b/>
          <w:bCs/>
          <w:color w:val="000000" w:themeColor="text1"/>
        </w:rPr>
        <w:t>Arts and culture initiatives</w:t>
      </w:r>
      <w:r w:rsidR="00ED7B74">
        <w:rPr>
          <w:color w:val="000000" w:themeColor="text1"/>
        </w:rPr>
        <w:t>, including</w:t>
      </w:r>
      <w:r w:rsidRPr="00764A0F">
        <w:rPr>
          <w:color w:val="000000" w:themeColor="text1"/>
        </w:rPr>
        <w:t xml:space="preserve"> music and drama performances, singing classes, art exhibitions, and other opportunities for creative expression that allows the community to experience </w:t>
      </w:r>
      <w:r w:rsidR="00ED7B74">
        <w:rPr>
          <w:color w:val="000000" w:themeColor="text1"/>
        </w:rPr>
        <w:t xml:space="preserve">vibrant </w:t>
      </w:r>
      <w:r w:rsidRPr="00764A0F">
        <w:rPr>
          <w:color w:val="000000" w:themeColor="text1"/>
        </w:rPr>
        <w:t xml:space="preserve">arts and culture. </w:t>
      </w:r>
    </w:p>
    <w:p w14:paraId="1D30BAC3" w14:textId="28ED8CF5" w:rsidR="00FE53FE" w:rsidRPr="00FE53FE" w:rsidRDefault="00FE53FE" w:rsidP="001B4B41">
      <w:pPr>
        <w:widowControl/>
        <w:numPr>
          <w:ilvl w:val="0"/>
          <w:numId w:val="4"/>
        </w:numPr>
        <w:spacing w:after="240" w:line="276" w:lineRule="auto"/>
        <w:ind w:left="360"/>
        <w:contextualSpacing/>
        <w:rPr>
          <w:rFonts w:eastAsiaTheme="minorHAnsi"/>
          <w:color w:val="000000" w:themeColor="text1"/>
        </w:rPr>
      </w:pPr>
      <w:r>
        <w:rPr>
          <w:b/>
          <w:bCs/>
          <w:color w:val="000000" w:themeColor="text1"/>
        </w:rPr>
        <w:t>Gender equality</w:t>
      </w:r>
      <w:r>
        <w:rPr>
          <w:bCs/>
          <w:color w:val="000000" w:themeColor="text1"/>
        </w:rPr>
        <w:t xml:space="preserve">, such as </w:t>
      </w:r>
      <w:r w:rsidR="001B4B41">
        <w:rPr>
          <w:bCs/>
          <w:color w:val="000000" w:themeColor="text1"/>
        </w:rPr>
        <w:t xml:space="preserve">initiatives that empower women and ensure that all genders have equal rights, responsibilities and opportunities. </w:t>
      </w:r>
    </w:p>
    <w:p w14:paraId="39D1D358" w14:textId="77777777" w:rsidR="001B4B41" w:rsidRDefault="001B4B41" w:rsidP="001B4B41">
      <w:pPr>
        <w:spacing w:after="240" w:line="276" w:lineRule="auto"/>
        <w:contextualSpacing/>
      </w:pPr>
    </w:p>
    <w:p w14:paraId="59061327" w14:textId="3EA0CC7E" w:rsidR="00632729" w:rsidRPr="00764A0F" w:rsidRDefault="00F42C80" w:rsidP="001B4B41">
      <w:pPr>
        <w:spacing w:after="240" w:line="276" w:lineRule="auto"/>
        <w:contextualSpacing/>
      </w:pPr>
      <w:r w:rsidRPr="00764A0F">
        <w:t>The above examples are not comprehensive and are intended for illustrative purposes. The City</w:t>
      </w:r>
      <w:r w:rsidR="002D0BF2">
        <w:t xml:space="preserve"> </w:t>
      </w:r>
      <w:r w:rsidRPr="00764A0F">
        <w:t xml:space="preserve">encourages organisations to provide applications that address the above priority areas, and make recommendations about proposed topics and formats based on their industry expertise. </w:t>
      </w:r>
    </w:p>
    <w:p w14:paraId="7DD5B790" w14:textId="77777777" w:rsidR="00CE1409" w:rsidRDefault="00CE1409" w:rsidP="001B4B41">
      <w:pPr>
        <w:spacing w:after="240" w:line="276" w:lineRule="auto"/>
        <w:contextualSpacing/>
      </w:pPr>
    </w:p>
    <w:p w14:paraId="107BF16F" w14:textId="41A59B14" w:rsidR="00F42C80" w:rsidRPr="001B4B41" w:rsidRDefault="00F42C80" w:rsidP="001B4B41">
      <w:pPr>
        <w:spacing w:after="240" w:line="276" w:lineRule="auto"/>
        <w:ind w:left="66" w:right="-30"/>
        <w:contextualSpacing/>
        <w:outlineLvl w:val="0"/>
        <w:rPr>
          <w:b/>
          <w:bCs/>
          <w:color w:val="000000" w:themeColor="text1"/>
          <w:sz w:val="28"/>
          <w:szCs w:val="28"/>
        </w:rPr>
      </w:pPr>
      <w:r w:rsidRPr="001B4B41">
        <w:rPr>
          <w:b/>
          <w:bCs/>
          <w:color w:val="000000" w:themeColor="text1"/>
          <w:sz w:val="28"/>
          <w:szCs w:val="28"/>
        </w:rPr>
        <w:t>What will not be considered for funding?</w:t>
      </w:r>
    </w:p>
    <w:p w14:paraId="7DE9DAB4" w14:textId="7777777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rPr>
        <w:t>Proposals that promote political or religious</w:t>
      </w:r>
      <w:r w:rsidRPr="00764A0F">
        <w:rPr>
          <w:color w:val="000000" w:themeColor="text1"/>
          <w:spacing w:val="-30"/>
        </w:rPr>
        <w:t xml:space="preserve"> </w:t>
      </w:r>
      <w:r w:rsidRPr="00764A0F">
        <w:rPr>
          <w:color w:val="000000" w:themeColor="text1"/>
        </w:rPr>
        <w:t>beliefs</w:t>
      </w:r>
    </w:p>
    <w:p w14:paraId="0F78321D" w14:textId="7777777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rPr>
        <w:t xml:space="preserve">Proposals that require City funding to purchase large scale capital </w:t>
      </w:r>
      <w:r w:rsidRPr="00764A0F">
        <w:rPr>
          <w:color w:val="000000" w:themeColor="text1"/>
          <w:spacing w:val="-36"/>
        </w:rPr>
        <w:t xml:space="preserve"> </w:t>
      </w:r>
      <w:r w:rsidRPr="00764A0F">
        <w:rPr>
          <w:color w:val="000000" w:themeColor="text1"/>
        </w:rPr>
        <w:t>items (small scale equipment might be considered for funding if they are viewed as being pivotal to the success of the proposal)</w:t>
      </w:r>
    </w:p>
    <w:p w14:paraId="11274CCB" w14:textId="7777777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rPr>
        <w:t>Proposals based outside of the City’s</w:t>
      </w:r>
      <w:r w:rsidRPr="00764A0F">
        <w:rPr>
          <w:color w:val="000000" w:themeColor="text1"/>
          <w:spacing w:val="-25"/>
        </w:rPr>
        <w:t xml:space="preserve"> </w:t>
      </w:r>
      <w:r w:rsidRPr="00764A0F">
        <w:rPr>
          <w:color w:val="000000" w:themeColor="text1"/>
        </w:rPr>
        <w:t>boundaries</w:t>
      </w:r>
    </w:p>
    <w:p w14:paraId="2BB9BB73" w14:textId="3E223E1C"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rPr>
        <w:t>Proposals that would traditionally be funded by another source (e.g.</w:t>
      </w:r>
      <w:r w:rsidR="00632729">
        <w:rPr>
          <w:color w:val="000000" w:themeColor="text1"/>
        </w:rPr>
        <w:t xml:space="preserve"> </w:t>
      </w:r>
      <w:r w:rsidRPr="00764A0F">
        <w:rPr>
          <w:color w:val="000000" w:themeColor="text1"/>
        </w:rPr>
        <w:t>school activity through the Education</w:t>
      </w:r>
      <w:r w:rsidRPr="00764A0F">
        <w:rPr>
          <w:color w:val="000000" w:themeColor="text1"/>
          <w:spacing w:val="-14"/>
        </w:rPr>
        <w:t xml:space="preserve"> </w:t>
      </w:r>
      <w:r w:rsidRPr="00764A0F">
        <w:rPr>
          <w:color w:val="000000" w:themeColor="text1"/>
        </w:rPr>
        <w:t>Department)</w:t>
      </w:r>
    </w:p>
    <w:p w14:paraId="0F58EAFF" w14:textId="7777777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rPr>
        <w:t>Proposals that are already being funded by the City of</w:t>
      </w:r>
      <w:r w:rsidRPr="00764A0F">
        <w:rPr>
          <w:color w:val="000000" w:themeColor="text1"/>
          <w:spacing w:val="-27"/>
        </w:rPr>
        <w:t xml:space="preserve"> </w:t>
      </w:r>
      <w:r w:rsidRPr="00764A0F">
        <w:rPr>
          <w:color w:val="000000" w:themeColor="text1"/>
        </w:rPr>
        <w:t>Subiaco</w:t>
      </w:r>
    </w:p>
    <w:p w14:paraId="613BDF4C" w14:textId="42B58CD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rPr>
        <w:t>Projects requiring funds for operational salaries or</w:t>
      </w:r>
      <w:r w:rsidRPr="00764A0F">
        <w:rPr>
          <w:color w:val="000000" w:themeColor="text1"/>
          <w:spacing w:val="-32"/>
        </w:rPr>
        <w:t xml:space="preserve"> </w:t>
      </w:r>
      <w:r w:rsidRPr="00764A0F">
        <w:rPr>
          <w:color w:val="000000" w:themeColor="text1"/>
        </w:rPr>
        <w:t>wages (staff employed on the books). Costs associated with the engagement of external consultants, contractors, counsellors, training providers etc. will be considered</w:t>
      </w:r>
    </w:p>
    <w:p w14:paraId="50F25C52" w14:textId="49E8F7AF"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rPr>
          <w:color w:val="000000" w:themeColor="text1"/>
          <w:shd w:val="clear" w:color="auto" w:fill="FFFFFF"/>
        </w:rPr>
        <w:t>Loss of costs or revenue (e.g. costs associated with cancelled events)</w:t>
      </w:r>
    </w:p>
    <w:p w14:paraId="7CCC9D56" w14:textId="0972DDC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t>Reimbursement for any goods or services purchased or provided prior to the commencement of the grant agreement</w:t>
      </w:r>
    </w:p>
    <w:p w14:paraId="50BCED7E" w14:textId="77777777" w:rsidR="00F42C80" w:rsidRPr="00764A0F" w:rsidRDefault="00F42C80" w:rsidP="001B4B41">
      <w:pPr>
        <w:numPr>
          <w:ilvl w:val="0"/>
          <w:numId w:val="1"/>
        </w:numPr>
        <w:tabs>
          <w:tab w:val="left" w:pos="1286"/>
          <w:tab w:val="left" w:pos="1287"/>
        </w:tabs>
        <w:spacing w:after="240" w:line="276" w:lineRule="auto"/>
        <w:ind w:left="426" w:right="-30"/>
        <w:contextualSpacing/>
        <w:rPr>
          <w:color w:val="000000" w:themeColor="text1"/>
        </w:rPr>
      </w:pPr>
      <w:r w:rsidRPr="00764A0F">
        <w:t>Expenses without documentation or invoices (these will be required in the acquittal of the grant)</w:t>
      </w:r>
    </w:p>
    <w:p w14:paraId="6995C2F4" w14:textId="77777777" w:rsidR="008D5F6F" w:rsidRDefault="008D5F6F" w:rsidP="001B4B41">
      <w:pPr>
        <w:spacing w:after="240" w:line="276" w:lineRule="auto"/>
        <w:ind w:right="-30"/>
        <w:contextualSpacing/>
        <w:rPr>
          <w:color w:val="000000" w:themeColor="text1"/>
        </w:rPr>
      </w:pPr>
    </w:p>
    <w:p w14:paraId="4407332F" w14:textId="7163F951" w:rsidR="00641F40" w:rsidRPr="00641F40" w:rsidRDefault="00F42C80" w:rsidP="00641F40">
      <w:pPr>
        <w:spacing w:after="240" w:line="276" w:lineRule="auto"/>
        <w:ind w:right="-30"/>
        <w:contextualSpacing/>
        <w:rPr>
          <w:color w:val="000000" w:themeColor="text1"/>
        </w:rPr>
      </w:pPr>
      <w:r w:rsidRPr="00764A0F">
        <w:rPr>
          <w:color w:val="000000" w:themeColor="text1"/>
        </w:rPr>
        <w:t>If you are still seeking funding for any of the above items please contact the City to see if we can support you in some other way.</w:t>
      </w:r>
    </w:p>
    <w:p w14:paraId="1ECB0AD8" w14:textId="77777777" w:rsidR="00641F40" w:rsidRDefault="00641F40" w:rsidP="001B4B41">
      <w:pPr>
        <w:spacing w:after="240" w:line="276" w:lineRule="auto"/>
        <w:ind w:right="-30"/>
        <w:contextualSpacing/>
        <w:outlineLvl w:val="0"/>
        <w:rPr>
          <w:b/>
          <w:bCs/>
          <w:color w:val="000000" w:themeColor="text1"/>
        </w:rPr>
      </w:pPr>
    </w:p>
    <w:p w14:paraId="5FA506B8" w14:textId="64D5ABAF" w:rsidR="00F42C80" w:rsidRPr="001B4B41" w:rsidRDefault="00897299" w:rsidP="001B4B41">
      <w:pPr>
        <w:spacing w:after="240" w:line="276" w:lineRule="auto"/>
        <w:ind w:right="-30"/>
        <w:contextualSpacing/>
        <w:outlineLvl w:val="0"/>
        <w:rPr>
          <w:b/>
          <w:bCs/>
          <w:color w:val="000000" w:themeColor="text1"/>
          <w:sz w:val="28"/>
          <w:szCs w:val="28"/>
        </w:rPr>
      </w:pPr>
      <w:r w:rsidRPr="001B4B41">
        <w:rPr>
          <w:b/>
          <w:bCs/>
          <w:color w:val="000000" w:themeColor="text1"/>
          <w:sz w:val="28"/>
          <w:szCs w:val="28"/>
        </w:rPr>
        <w:t>A</w:t>
      </w:r>
      <w:r w:rsidR="00F42C80" w:rsidRPr="001B4B41">
        <w:rPr>
          <w:b/>
          <w:bCs/>
          <w:color w:val="000000" w:themeColor="text1"/>
          <w:sz w:val="28"/>
          <w:szCs w:val="28"/>
        </w:rPr>
        <w:t>ssessment criteria</w:t>
      </w:r>
    </w:p>
    <w:p w14:paraId="58FFB68E" w14:textId="74284D3C" w:rsidR="00F42C80" w:rsidRDefault="00F42C80" w:rsidP="001B4B41">
      <w:pPr>
        <w:spacing w:after="240" w:line="276" w:lineRule="auto"/>
        <w:ind w:right="-30"/>
        <w:contextualSpacing/>
        <w:outlineLvl w:val="0"/>
        <w:rPr>
          <w:bCs/>
          <w:color w:val="000000" w:themeColor="text1"/>
        </w:rPr>
      </w:pPr>
      <w:r w:rsidRPr="00764A0F">
        <w:rPr>
          <w:bCs/>
          <w:color w:val="000000" w:themeColor="text1"/>
        </w:rPr>
        <w:t>Proposals will be assessed against the following criteria:</w:t>
      </w:r>
    </w:p>
    <w:p w14:paraId="4927EFE1" w14:textId="77777777" w:rsidR="001B4B41" w:rsidRPr="00764A0F" w:rsidRDefault="001B4B41" w:rsidP="001B4B41">
      <w:pPr>
        <w:spacing w:after="240" w:line="276" w:lineRule="auto"/>
        <w:ind w:right="-30"/>
        <w:contextualSpacing/>
        <w:outlineLvl w:val="0"/>
        <w:rPr>
          <w:bCs/>
          <w:color w:val="000000" w:themeColor="text1"/>
        </w:rPr>
      </w:pPr>
    </w:p>
    <w:p w14:paraId="650B4D23" w14:textId="77777777" w:rsidR="00F42C80" w:rsidRPr="00764A0F" w:rsidRDefault="00F42C80" w:rsidP="001B4B41">
      <w:pPr>
        <w:numPr>
          <w:ilvl w:val="0"/>
          <w:numId w:val="7"/>
        </w:numPr>
        <w:tabs>
          <w:tab w:val="left" w:pos="1286"/>
          <w:tab w:val="left" w:pos="1287"/>
        </w:tabs>
        <w:spacing w:after="240" w:line="276" w:lineRule="auto"/>
        <w:ind w:left="425" w:right="-28" w:hanging="357"/>
        <w:contextualSpacing/>
        <w:rPr>
          <w:b/>
          <w:color w:val="000000" w:themeColor="text1"/>
        </w:rPr>
      </w:pPr>
      <w:r w:rsidRPr="00764A0F">
        <w:rPr>
          <w:b/>
          <w:color w:val="000000" w:themeColor="text1"/>
        </w:rPr>
        <w:t>Feasibility</w:t>
      </w:r>
    </w:p>
    <w:p w14:paraId="7D9B1299" w14:textId="2EC05512" w:rsidR="00F42C80" w:rsidRDefault="00F42C80" w:rsidP="001B4B41">
      <w:pPr>
        <w:tabs>
          <w:tab w:val="left" w:pos="1701"/>
        </w:tabs>
        <w:spacing w:after="240" w:line="276" w:lineRule="auto"/>
        <w:ind w:left="426" w:right="-30"/>
        <w:contextualSpacing/>
        <w:rPr>
          <w:color w:val="000000" w:themeColor="text1"/>
        </w:rPr>
      </w:pPr>
      <w:r w:rsidRPr="00764A0F">
        <w:rPr>
          <w:color w:val="000000" w:themeColor="text1"/>
        </w:rPr>
        <w:t>There is demonstrated feasibility and organisational capacity to deliver, including clear and realistic objectives, timeframe</w:t>
      </w:r>
      <w:r w:rsidR="001B4B41">
        <w:rPr>
          <w:color w:val="000000" w:themeColor="text1"/>
        </w:rPr>
        <w:t>s</w:t>
      </w:r>
      <w:r w:rsidRPr="00764A0F">
        <w:rPr>
          <w:color w:val="000000" w:themeColor="text1"/>
        </w:rPr>
        <w:t xml:space="preserve"> and</w:t>
      </w:r>
      <w:r w:rsidRPr="00764A0F">
        <w:rPr>
          <w:color w:val="000000" w:themeColor="text1"/>
          <w:spacing w:val="-17"/>
        </w:rPr>
        <w:t xml:space="preserve"> </w:t>
      </w:r>
      <w:r w:rsidRPr="00764A0F">
        <w:rPr>
          <w:color w:val="000000" w:themeColor="text1"/>
        </w:rPr>
        <w:t>budget. Applicants have relevant knowledge, skills, capability or experience, and access to necessary</w:t>
      </w:r>
      <w:r w:rsidRPr="00764A0F">
        <w:rPr>
          <w:color w:val="000000" w:themeColor="text1"/>
          <w:spacing w:val="-43"/>
        </w:rPr>
        <w:t xml:space="preserve"> </w:t>
      </w:r>
      <w:r w:rsidRPr="00764A0F">
        <w:rPr>
          <w:color w:val="000000" w:themeColor="text1"/>
        </w:rPr>
        <w:t>resources. The applicants has the ability to obtain all appropriate approvals, permits, insurances and licenses.</w:t>
      </w:r>
    </w:p>
    <w:p w14:paraId="246F3043" w14:textId="38F85BCF" w:rsidR="001B4B41" w:rsidRDefault="001B4B41">
      <w:pPr>
        <w:rPr>
          <w:b/>
          <w:color w:val="000000" w:themeColor="text1"/>
        </w:rPr>
      </w:pPr>
    </w:p>
    <w:p w14:paraId="41258473" w14:textId="1C2A78F6" w:rsidR="00F42C80" w:rsidRPr="00764A0F" w:rsidRDefault="00F42C80" w:rsidP="001B4B41">
      <w:pPr>
        <w:numPr>
          <w:ilvl w:val="0"/>
          <w:numId w:val="7"/>
        </w:numPr>
        <w:tabs>
          <w:tab w:val="left" w:pos="1286"/>
          <w:tab w:val="left" w:pos="1287"/>
        </w:tabs>
        <w:spacing w:after="240" w:line="276" w:lineRule="auto"/>
        <w:ind w:left="426" w:right="-30"/>
        <w:contextualSpacing/>
        <w:rPr>
          <w:b/>
          <w:color w:val="000000" w:themeColor="text1"/>
        </w:rPr>
      </w:pPr>
      <w:r w:rsidRPr="00764A0F">
        <w:rPr>
          <w:b/>
          <w:color w:val="000000" w:themeColor="text1"/>
        </w:rPr>
        <w:t>Social outcomes</w:t>
      </w:r>
    </w:p>
    <w:p w14:paraId="5756F5D6" w14:textId="6D74A3E4" w:rsidR="00F42C80" w:rsidRDefault="00F42C80" w:rsidP="001B4B41">
      <w:pPr>
        <w:tabs>
          <w:tab w:val="left" w:pos="1286"/>
          <w:tab w:val="left" w:pos="1287"/>
        </w:tabs>
        <w:spacing w:after="240" w:line="276" w:lineRule="auto"/>
        <w:ind w:left="426" w:right="-30"/>
        <w:contextualSpacing/>
        <w:rPr>
          <w:color w:val="000000" w:themeColor="text1"/>
        </w:rPr>
      </w:pPr>
      <w:r w:rsidRPr="00764A0F">
        <w:rPr>
          <w:color w:val="000000" w:themeColor="text1"/>
        </w:rPr>
        <w:t xml:space="preserve">The proposal’s objectives are in the main interest of the City of Subiaco community and its residents. There is a demonstrated community need. The proposal has measurable social outcomes and benefits for the local </w:t>
      </w:r>
      <w:r w:rsidR="001B4B41">
        <w:rPr>
          <w:color w:val="000000" w:themeColor="text1"/>
        </w:rPr>
        <w:t xml:space="preserve">Subiaco </w:t>
      </w:r>
      <w:r w:rsidRPr="00764A0F">
        <w:rPr>
          <w:color w:val="000000" w:themeColor="text1"/>
        </w:rPr>
        <w:t>community.</w:t>
      </w:r>
    </w:p>
    <w:p w14:paraId="079A084F" w14:textId="77777777" w:rsidR="008D5F6F" w:rsidRPr="00764A0F" w:rsidRDefault="008D5F6F" w:rsidP="001B4B41">
      <w:pPr>
        <w:tabs>
          <w:tab w:val="left" w:pos="1286"/>
          <w:tab w:val="left" w:pos="1287"/>
        </w:tabs>
        <w:spacing w:after="240" w:line="276" w:lineRule="auto"/>
        <w:ind w:left="426" w:right="-30"/>
        <w:contextualSpacing/>
        <w:rPr>
          <w:color w:val="000000" w:themeColor="text1"/>
        </w:rPr>
      </w:pPr>
    </w:p>
    <w:p w14:paraId="3E21E636" w14:textId="77777777" w:rsidR="00F42C80" w:rsidRPr="00764A0F" w:rsidRDefault="00F42C80" w:rsidP="001B4B41">
      <w:pPr>
        <w:numPr>
          <w:ilvl w:val="0"/>
          <w:numId w:val="7"/>
        </w:numPr>
        <w:tabs>
          <w:tab w:val="left" w:pos="1286"/>
          <w:tab w:val="left" w:pos="1287"/>
        </w:tabs>
        <w:spacing w:after="240" w:line="276" w:lineRule="auto"/>
        <w:ind w:left="426" w:right="-30"/>
        <w:contextualSpacing/>
        <w:rPr>
          <w:b/>
          <w:color w:val="000000" w:themeColor="text1"/>
        </w:rPr>
      </w:pPr>
      <w:r w:rsidRPr="00764A0F">
        <w:rPr>
          <w:b/>
          <w:color w:val="000000" w:themeColor="text1"/>
        </w:rPr>
        <w:t>Delivery time</w:t>
      </w:r>
    </w:p>
    <w:p w14:paraId="35898CCB" w14:textId="2E6DFAE8" w:rsidR="00F42C80" w:rsidRDefault="00F42C80" w:rsidP="001B4B41">
      <w:pPr>
        <w:tabs>
          <w:tab w:val="left" w:pos="1286"/>
          <w:tab w:val="left" w:pos="1287"/>
        </w:tabs>
        <w:spacing w:after="240" w:line="276" w:lineRule="auto"/>
        <w:ind w:left="426" w:right="-30"/>
        <w:contextualSpacing/>
        <w:rPr>
          <w:color w:val="000000" w:themeColor="text1"/>
        </w:rPr>
      </w:pPr>
      <w:r w:rsidRPr="00764A0F">
        <w:rPr>
          <w:color w:val="000000" w:themeColor="text1"/>
        </w:rPr>
        <w:t xml:space="preserve">The proposal can be delivered </w:t>
      </w:r>
      <w:r w:rsidR="001B4B41">
        <w:rPr>
          <w:color w:val="000000" w:themeColor="text1"/>
        </w:rPr>
        <w:t>on time, and within a twelve month period.</w:t>
      </w:r>
    </w:p>
    <w:p w14:paraId="3F9CB6A8" w14:textId="77777777" w:rsidR="008D5F6F" w:rsidRPr="00764A0F" w:rsidRDefault="008D5F6F" w:rsidP="001B4B41">
      <w:pPr>
        <w:tabs>
          <w:tab w:val="left" w:pos="1286"/>
          <w:tab w:val="left" w:pos="1287"/>
        </w:tabs>
        <w:spacing w:after="240" w:line="276" w:lineRule="auto"/>
        <w:ind w:left="426" w:right="-30"/>
        <w:contextualSpacing/>
        <w:rPr>
          <w:color w:val="000000" w:themeColor="text1"/>
        </w:rPr>
      </w:pPr>
    </w:p>
    <w:p w14:paraId="7A3970B1" w14:textId="37B084FF" w:rsidR="00643525" w:rsidRDefault="00643525" w:rsidP="001B4B41">
      <w:pPr>
        <w:spacing w:after="240" w:line="276" w:lineRule="auto"/>
        <w:ind w:right="-30"/>
        <w:contextualSpacing/>
        <w:outlineLvl w:val="0"/>
        <w:rPr>
          <w:b/>
          <w:bCs/>
          <w:color w:val="000000" w:themeColor="text1"/>
          <w:sz w:val="28"/>
          <w:szCs w:val="28"/>
        </w:rPr>
      </w:pPr>
      <w:r>
        <w:rPr>
          <w:b/>
          <w:bCs/>
          <w:color w:val="000000" w:themeColor="text1"/>
          <w:sz w:val="28"/>
          <w:szCs w:val="28"/>
        </w:rPr>
        <w:t>Incorporation</w:t>
      </w:r>
    </w:p>
    <w:p w14:paraId="76BC66D7" w14:textId="09EB012F" w:rsidR="00643525" w:rsidRPr="00723271" w:rsidRDefault="00723271" w:rsidP="001B4B41">
      <w:pPr>
        <w:spacing w:after="240" w:line="276" w:lineRule="auto"/>
        <w:ind w:right="-30"/>
        <w:contextualSpacing/>
        <w:outlineLvl w:val="0"/>
        <w:rPr>
          <w:color w:val="000000" w:themeColor="text1"/>
          <w:shd w:val="clear" w:color="auto" w:fill="FFFFFF"/>
        </w:rPr>
      </w:pPr>
      <w:r w:rsidRPr="00723271">
        <w:rPr>
          <w:color w:val="000000" w:themeColor="text1"/>
          <w:shd w:val="clear" w:color="auto" w:fill="FFFFFF"/>
        </w:rPr>
        <w:t>Applicants must be incorporated or supported by an auspice organisation that is incorporated. </w:t>
      </w:r>
    </w:p>
    <w:p w14:paraId="179913AF" w14:textId="6694EF79" w:rsidR="00723271" w:rsidRPr="00723271" w:rsidRDefault="00723271" w:rsidP="001B4B41">
      <w:pPr>
        <w:spacing w:after="240" w:line="276" w:lineRule="auto"/>
        <w:ind w:right="-30"/>
        <w:contextualSpacing/>
        <w:outlineLvl w:val="0"/>
        <w:rPr>
          <w:color w:val="000000" w:themeColor="text1"/>
          <w:shd w:val="clear" w:color="auto" w:fill="FFFFFF"/>
        </w:rPr>
      </w:pPr>
    </w:p>
    <w:p w14:paraId="7AB3D90F" w14:textId="29D1FC5B" w:rsidR="00723271" w:rsidRPr="00723271" w:rsidRDefault="00723271" w:rsidP="001B4B41">
      <w:pPr>
        <w:spacing w:after="240" w:line="276" w:lineRule="auto"/>
        <w:ind w:right="-30"/>
        <w:contextualSpacing/>
        <w:outlineLvl w:val="0"/>
        <w:rPr>
          <w:color w:val="000000" w:themeColor="text1"/>
          <w:shd w:val="clear" w:color="auto" w:fill="FFFFFF"/>
        </w:rPr>
      </w:pPr>
      <w:r w:rsidRPr="00723271">
        <w:rPr>
          <w:color w:val="000000" w:themeColor="text1"/>
          <w:shd w:val="clear" w:color="auto" w:fill="FFFFFF"/>
        </w:rPr>
        <w:t>Please attached one or both of the following certificates to your grant application:</w:t>
      </w:r>
    </w:p>
    <w:p w14:paraId="336D64C7" w14:textId="3740EEC3" w:rsidR="00723271" w:rsidRDefault="00723271" w:rsidP="00723271">
      <w:pPr>
        <w:pStyle w:val="ListParagraph"/>
        <w:widowControl/>
        <w:numPr>
          <w:ilvl w:val="0"/>
          <w:numId w:val="18"/>
        </w:numPr>
        <w:autoSpaceDE/>
        <w:autoSpaceDN/>
        <w:rPr>
          <w:rFonts w:eastAsia="Times New Roman"/>
          <w:color w:val="000000" w:themeColor="text1"/>
        </w:rPr>
      </w:pPr>
      <w:r w:rsidRPr="00723271">
        <w:rPr>
          <w:rFonts w:eastAsia="Times New Roman"/>
          <w:color w:val="000000" w:themeColor="text1"/>
        </w:rPr>
        <w:t xml:space="preserve">WA Certificate of Incorporation issued under the WA </w:t>
      </w:r>
      <w:r w:rsidRPr="00723271">
        <w:rPr>
          <w:rFonts w:eastAsia="Times New Roman"/>
          <w:i/>
          <w:iCs/>
          <w:color w:val="000000" w:themeColor="text1"/>
        </w:rPr>
        <w:t>Associations Incorporation Act 2015</w:t>
      </w:r>
      <w:r w:rsidRPr="00723271">
        <w:rPr>
          <w:rFonts w:eastAsia="Times New Roman"/>
          <w:color w:val="000000" w:themeColor="text1"/>
        </w:rPr>
        <w:t xml:space="preserve"> (Department of Mines, Industry Regulation and Safety - Consumer Protection Division)</w:t>
      </w:r>
    </w:p>
    <w:p w14:paraId="51148F59" w14:textId="77777777" w:rsidR="00723271" w:rsidRPr="00723271" w:rsidRDefault="00723271" w:rsidP="00723271">
      <w:pPr>
        <w:pStyle w:val="ListParagraph"/>
        <w:widowControl/>
        <w:autoSpaceDE/>
        <w:autoSpaceDN/>
        <w:ind w:left="720" w:firstLine="0"/>
        <w:rPr>
          <w:rFonts w:eastAsia="Times New Roman"/>
          <w:color w:val="000000" w:themeColor="text1"/>
        </w:rPr>
      </w:pPr>
    </w:p>
    <w:p w14:paraId="06BFE5C3" w14:textId="77777777" w:rsidR="00723271" w:rsidRPr="00723271" w:rsidRDefault="00723271" w:rsidP="00723271">
      <w:pPr>
        <w:pStyle w:val="ListParagraph"/>
        <w:widowControl/>
        <w:numPr>
          <w:ilvl w:val="0"/>
          <w:numId w:val="18"/>
        </w:numPr>
        <w:autoSpaceDE/>
        <w:autoSpaceDN/>
        <w:rPr>
          <w:rFonts w:eastAsia="Times New Roman"/>
          <w:color w:val="000000" w:themeColor="text1"/>
        </w:rPr>
      </w:pPr>
      <w:r w:rsidRPr="00723271">
        <w:rPr>
          <w:rFonts w:eastAsia="Times New Roman"/>
          <w:color w:val="000000" w:themeColor="text1"/>
          <w:shd w:val="clear" w:color="auto" w:fill="FFFFFF"/>
        </w:rPr>
        <w:t>Certificate of Registration with the Australian Charities and Not-for-profits Commission (Australian Charities and Not-for-profits Commission - ACNC)</w:t>
      </w:r>
    </w:p>
    <w:p w14:paraId="45CF7D1C" w14:textId="77777777" w:rsidR="00643525" w:rsidRPr="00723271" w:rsidRDefault="00643525" w:rsidP="001B4B41">
      <w:pPr>
        <w:spacing w:after="240" w:line="276" w:lineRule="auto"/>
        <w:ind w:right="-30"/>
        <w:contextualSpacing/>
        <w:outlineLvl w:val="0"/>
        <w:rPr>
          <w:b/>
          <w:bCs/>
          <w:color w:val="000000" w:themeColor="text1"/>
        </w:rPr>
      </w:pPr>
    </w:p>
    <w:p w14:paraId="0B988FCB" w14:textId="08A53ADA" w:rsidR="00643525" w:rsidRDefault="00643525" w:rsidP="001B4B41">
      <w:pPr>
        <w:spacing w:after="240" w:line="276" w:lineRule="auto"/>
        <w:ind w:right="-30"/>
        <w:contextualSpacing/>
        <w:outlineLvl w:val="0"/>
        <w:rPr>
          <w:b/>
          <w:bCs/>
          <w:color w:val="000000" w:themeColor="text1"/>
          <w:sz w:val="28"/>
          <w:szCs w:val="28"/>
        </w:rPr>
      </w:pPr>
      <w:r>
        <w:rPr>
          <w:b/>
          <w:bCs/>
          <w:color w:val="000000" w:themeColor="text1"/>
          <w:sz w:val="28"/>
          <w:szCs w:val="28"/>
        </w:rPr>
        <w:t>Insurance</w:t>
      </w:r>
    </w:p>
    <w:p w14:paraId="09FC2994" w14:textId="02E18D15" w:rsidR="00643525" w:rsidRDefault="00643525" w:rsidP="00643525">
      <w:pPr>
        <w:spacing w:after="240" w:line="276" w:lineRule="auto"/>
        <w:ind w:right="-28"/>
        <w:contextualSpacing/>
        <w:rPr>
          <w:color w:val="000000" w:themeColor="text1"/>
        </w:rPr>
      </w:pPr>
      <w:r>
        <w:rPr>
          <w:color w:val="000000" w:themeColor="text1"/>
        </w:rPr>
        <w:t>Applicants (or the auspicing organisation) must have public liability insurance cover for third party death or injury, to the value of $20 million. Please submit your public liability insurance certificate with your application</w:t>
      </w:r>
      <w:r w:rsidR="00723271">
        <w:rPr>
          <w:color w:val="000000" w:themeColor="text1"/>
        </w:rPr>
        <w:t xml:space="preserve">, and ensure that the date on your certificate covers the timeframe of your proposed grant </w:t>
      </w:r>
      <w:r w:rsidR="002A11F3">
        <w:rPr>
          <w:color w:val="000000" w:themeColor="text1"/>
        </w:rPr>
        <w:t>activities</w:t>
      </w:r>
      <w:r>
        <w:rPr>
          <w:color w:val="000000" w:themeColor="text1"/>
        </w:rPr>
        <w:t xml:space="preserve">. </w:t>
      </w:r>
    </w:p>
    <w:p w14:paraId="50EB0164" w14:textId="77777777" w:rsidR="00643525" w:rsidRDefault="00643525" w:rsidP="001B4B41">
      <w:pPr>
        <w:spacing w:after="240" w:line="276" w:lineRule="auto"/>
        <w:ind w:right="-30"/>
        <w:contextualSpacing/>
        <w:outlineLvl w:val="0"/>
        <w:rPr>
          <w:b/>
          <w:bCs/>
          <w:color w:val="000000" w:themeColor="text1"/>
          <w:sz w:val="28"/>
          <w:szCs w:val="28"/>
        </w:rPr>
      </w:pPr>
    </w:p>
    <w:p w14:paraId="032AAF6F" w14:textId="76D127A6" w:rsidR="00F42C80" w:rsidRPr="001B4B41" w:rsidRDefault="00F42C80" w:rsidP="001B4B41">
      <w:pPr>
        <w:spacing w:after="240" w:line="276" w:lineRule="auto"/>
        <w:ind w:right="-30"/>
        <w:contextualSpacing/>
        <w:outlineLvl w:val="0"/>
        <w:rPr>
          <w:b/>
          <w:bCs/>
          <w:color w:val="000000" w:themeColor="text1"/>
          <w:sz w:val="28"/>
          <w:szCs w:val="28"/>
        </w:rPr>
      </w:pPr>
      <w:r w:rsidRPr="001B4B41">
        <w:rPr>
          <w:b/>
          <w:bCs/>
          <w:color w:val="000000" w:themeColor="text1"/>
          <w:sz w:val="28"/>
          <w:szCs w:val="28"/>
        </w:rPr>
        <w:t>Key dates and timeframes</w:t>
      </w:r>
    </w:p>
    <w:p w14:paraId="1798E043" w14:textId="63E662F8" w:rsidR="00F42C80" w:rsidRDefault="00F42C80" w:rsidP="001B4B41">
      <w:pPr>
        <w:spacing w:after="240" w:line="276" w:lineRule="auto"/>
        <w:ind w:right="-28"/>
        <w:contextualSpacing/>
        <w:rPr>
          <w:color w:val="000000" w:themeColor="text1"/>
        </w:rPr>
      </w:pPr>
      <w:r w:rsidRPr="00764A0F">
        <w:rPr>
          <w:color w:val="000000" w:themeColor="text1"/>
        </w:rPr>
        <w:t>Please consider these timeframes when planning your project</w:t>
      </w:r>
    </w:p>
    <w:p w14:paraId="5EE020E3" w14:textId="6AB746E3" w:rsidR="00F42C80" w:rsidRPr="00764A0F"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The City will confirm if your application has been</w:t>
      </w:r>
      <w:r w:rsidRPr="00764A0F">
        <w:rPr>
          <w:color w:val="000000" w:themeColor="text1"/>
          <w:spacing w:val="-17"/>
        </w:rPr>
        <w:t xml:space="preserve"> </w:t>
      </w:r>
      <w:r w:rsidRPr="00764A0F">
        <w:rPr>
          <w:color w:val="000000" w:themeColor="text1"/>
        </w:rPr>
        <w:t xml:space="preserve">successful within two </w:t>
      </w:r>
      <w:r w:rsidR="00E35D99">
        <w:rPr>
          <w:color w:val="000000" w:themeColor="text1"/>
        </w:rPr>
        <w:t>months of the grant round closing date</w:t>
      </w:r>
      <w:r w:rsidRPr="00764A0F">
        <w:rPr>
          <w:color w:val="000000" w:themeColor="text1"/>
        </w:rPr>
        <w:t xml:space="preserve">. Successful applicants will be sent a Grant Agreement to sign, and a purchase order. </w:t>
      </w:r>
    </w:p>
    <w:p w14:paraId="575A9E4C" w14:textId="3C87D452" w:rsidR="00F42C80" w:rsidRPr="00764A0F"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 xml:space="preserve">Successful applicants will then be required to invoice the City in order to receive the funds. </w:t>
      </w:r>
    </w:p>
    <w:p w14:paraId="4A77B0C9" w14:textId="71B34F40" w:rsidR="00F42C80" w:rsidRPr="00764A0F"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Where possible</w:t>
      </w:r>
      <w:r w:rsidR="00E62EC4">
        <w:rPr>
          <w:color w:val="000000" w:themeColor="text1"/>
        </w:rPr>
        <w:t xml:space="preserve"> and appropriate</w:t>
      </w:r>
      <w:r w:rsidRPr="00764A0F">
        <w:rPr>
          <w:color w:val="000000" w:themeColor="text1"/>
        </w:rPr>
        <w:t xml:space="preserve">, activities will be promoted through the City’s promotional mechanisms – including the website, social media and e-newsletters </w:t>
      </w:r>
      <w:r w:rsidR="00E62EC4">
        <w:rPr>
          <w:color w:val="000000" w:themeColor="text1"/>
        </w:rPr>
        <w:t>–</w:t>
      </w:r>
      <w:r w:rsidRPr="00764A0F">
        <w:rPr>
          <w:color w:val="000000" w:themeColor="text1"/>
        </w:rPr>
        <w:t xml:space="preserve"> </w:t>
      </w:r>
      <w:r w:rsidR="00E62EC4">
        <w:rPr>
          <w:color w:val="000000" w:themeColor="text1"/>
        </w:rPr>
        <w:t xml:space="preserve">before, </w:t>
      </w:r>
      <w:r w:rsidRPr="00764A0F">
        <w:rPr>
          <w:color w:val="000000" w:themeColor="text1"/>
        </w:rPr>
        <w:t>during and after the time that activities are delivered.</w:t>
      </w:r>
    </w:p>
    <w:p w14:paraId="6243F3A1" w14:textId="77777777" w:rsidR="00E62EC4"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Grant activities must be completed within twelve months of receipt of</w:t>
      </w:r>
      <w:r w:rsidRPr="00764A0F">
        <w:rPr>
          <w:color w:val="000000" w:themeColor="text1"/>
          <w:spacing w:val="-28"/>
        </w:rPr>
        <w:t xml:space="preserve"> </w:t>
      </w:r>
      <w:r w:rsidRPr="00764A0F">
        <w:rPr>
          <w:color w:val="000000" w:themeColor="text1"/>
        </w:rPr>
        <w:t xml:space="preserve">funding. </w:t>
      </w:r>
    </w:p>
    <w:p w14:paraId="6CC5ED6D" w14:textId="06F43939" w:rsidR="00F42C80"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 xml:space="preserve">The grant must be acquitted within 30 days of the project completion date. An Acquittal Form will be provided to successful grant recipients. </w:t>
      </w:r>
    </w:p>
    <w:p w14:paraId="59A99DCF" w14:textId="77777777" w:rsidR="001B4B41" w:rsidRPr="00764A0F" w:rsidRDefault="001B4B41" w:rsidP="001B4B41">
      <w:pPr>
        <w:tabs>
          <w:tab w:val="left" w:pos="1286"/>
          <w:tab w:val="left" w:pos="1287"/>
        </w:tabs>
        <w:spacing w:after="240" w:line="276" w:lineRule="auto"/>
        <w:ind w:left="426" w:right="-28"/>
        <w:contextualSpacing/>
        <w:rPr>
          <w:color w:val="000000" w:themeColor="text1"/>
        </w:rPr>
      </w:pPr>
    </w:p>
    <w:p w14:paraId="003269B6" w14:textId="77777777" w:rsidR="00F42C80" w:rsidRPr="00E62EC4" w:rsidRDefault="00F42C80" w:rsidP="001B4B41">
      <w:pPr>
        <w:spacing w:after="240" w:line="276" w:lineRule="auto"/>
        <w:ind w:right="-28"/>
        <w:contextualSpacing/>
        <w:outlineLvl w:val="0"/>
        <w:rPr>
          <w:b/>
          <w:bCs/>
          <w:color w:val="000000" w:themeColor="text1"/>
          <w:sz w:val="28"/>
          <w:szCs w:val="28"/>
        </w:rPr>
      </w:pPr>
      <w:r w:rsidRPr="00E62EC4">
        <w:rPr>
          <w:b/>
          <w:bCs/>
          <w:color w:val="000000" w:themeColor="text1"/>
          <w:sz w:val="28"/>
          <w:szCs w:val="28"/>
        </w:rPr>
        <w:t>How will my application be assessed?</w:t>
      </w:r>
    </w:p>
    <w:p w14:paraId="771EB49F" w14:textId="0E54F9F4" w:rsidR="00E62EC4" w:rsidRPr="00E62EC4" w:rsidRDefault="00F42C80" w:rsidP="00E62EC4">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 xml:space="preserve">An Assessment Panel of City staff will review your application against the criteria and provide recommendations </w:t>
      </w:r>
      <w:r w:rsidRPr="00764A0F">
        <w:rPr>
          <w:color w:val="000000" w:themeColor="text1"/>
          <w:spacing w:val="-3"/>
        </w:rPr>
        <w:t xml:space="preserve">to </w:t>
      </w:r>
      <w:r w:rsidRPr="00764A0F">
        <w:rPr>
          <w:color w:val="000000" w:themeColor="text1"/>
        </w:rPr>
        <w:t xml:space="preserve">the Manager </w:t>
      </w:r>
      <w:r w:rsidR="0003752C">
        <w:rPr>
          <w:color w:val="000000" w:themeColor="text1"/>
        </w:rPr>
        <w:t xml:space="preserve">Community and </w:t>
      </w:r>
      <w:r w:rsidRPr="00764A0F">
        <w:rPr>
          <w:color w:val="000000" w:themeColor="text1"/>
        </w:rPr>
        <w:t xml:space="preserve">Cultural Services. </w:t>
      </w:r>
      <w:r w:rsidR="00E62EC4">
        <w:t>F</w:t>
      </w:r>
      <w:r w:rsidRPr="00764A0F">
        <w:t>ull, part or no funding</w:t>
      </w:r>
      <w:r w:rsidR="00E62EC4">
        <w:t xml:space="preserve"> will be recommended</w:t>
      </w:r>
      <w:r w:rsidRPr="00764A0F">
        <w:t xml:space="preserve">. This decision is carefully considered with the view of maintaining the integrity of the proposal. </w:t>
      </w:r>
    </w:p>
    <w:p w14:paraId="1A7CA424" w14:textId="77777777" w:rsidR="00F42C80" w:rsidRPr="00764A0F"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t>Successful applications are those that best satisfy the assessment criteria. The City of Subiaco reserves the right to request further information in considering any application, as well as the right to reject any application that does not meet the eligibility criteria.</w:t>
      </w:r>
    </w:p>
    <w:p w14:paraId="3AB1B818" w14:textId="61B7C840" w:rsidR="00F42C80" w:rsidRPr="00E62EC4" w:rsidRDefault="00F42C80" w:rsidP="001B4B41">
      <w:pPr>
        <w:numPr>
          <w:ilvl w:val="0"/>
          <w:numId w:val="1"/>
        </w:numPr>
        <w:tabs>
          <w:tab w:val="left" w:pos="1286"/>
          <w:tab w:val="left" w:pos="1287"/>
        </w:tabs>
        <w:spacing w:after="240" w:line="276" w:lineRule="auto"/>
        <w:ind w:left="426" w:right="-28"/>
        <w:contextualSpacing/>
        <w:rPr>
          <w:color w:val="000000" w:themeColor="text1"/>
        </w:rPr>
      </w:pPr>
      <w:r w:rsidRPr="00764A0F">
        <w:rPr>
          <w:color w:val="000000" w:themeColor="text1"/>
        </w:rPr>
        <w:t xml:space="preserve">Authority to approve applications is delegated to the Manager </w:t>
      </w:r>
      <w:r w:rsidR="0003752C">
        <w:rPr>
          <w:color w:val="000000" w:themeColor="text1"/>
        </w:rPr>
        <w:t xml:space="preserve">Community and </w:t>
      </w:r>
      <w:r w:rsidRPr="00764A0F">
        <w:rPr>
          <w:color w:val="000000" w:themeColor="text1"/>
        </w:rPr>
        <w:t>Cultural Services</w:t>
      </w:r>
      <w:r w:rsidR="00E62EC4">
        <w:rPr>
          <w:color w:val="000000" w:themeColor="text1"/>
        </w:rPr>
        <w:t>,</w:t>
      </w:r>
      <w:r w:rsidRPr="00764A0F">
        <w:rPr>
          <w:color w:val="000000" w:themeColor="text1"/>
        </w:rPr>
        <w:t xml:space="preserve"> provided that all the necessary criteria for approval of applications are</w:t>
      </w:r>
      <w:r w:rsidRPr="00764A0F">
        <w:rPr>
          <w:color w:val="000000" w:themeColor="text1"/>
          <w:spacing w:val="-25"/>
        </w:rPr>
        <w:t xml:space="preserve"> </w:t>
      </w:r>
      <w:r w:rsidRPr="00764A0F">
        <w:rPr>
          <w:color w:val="000000" w:themeColor="text1"/>
          <w:spacing w:val="-3"/>
        </w:rPr>
        <w:t>met.</w:t>
      </w:r>
    </w:p>
    <w:p w14:paraId="60964B96" w14:textId="77777777" w:rsidR="00E62EC4" w:rsidRPr="00764A0F" w:rsidRDefault="00E62EC4" w:rsidP="00E62EC4">
      <w:pPr>
        <w:tabs>
          <w:tab w:val="left" w:pos="1286"/>
          <w:tab w:val="left" w:pos="1287"/>
        </w:tabs>
        <w:spacing w:after="240" w:line="276" w:lineRule="auto"/>
        <w:ind w:left="426" w:right="-28"/>
        <w:contextualSpacing/>
        <w:rPr>
          <w:color w:val="000000" w:themeColor="text1"/>
        </w:rPr>
      </w:pPr>
    </w:p>
    <w:p w14:paraId="291BACC2" w14:textId="77777777" w:rsidR="00CE1409" w:rsidRDefault="00CE1409">
      <w:pPr>
        <w:rPr>
          <w:b/>
          <w:color w:val="000000" w:themeColor="text1"/>
          <w:sz w:val="28"/>
          <w:szCs w:val="28"/>
        </w:rPr>
      </w:pPr>
      <w:r>
        <w:rPr>
          <w:b/>
          <w:color w:val="000000" w:themeColor="text1"/>
          <w:sz w:val="28"/>
          <w:szCs w:val="28"/>
        </w:rPr>
        <w:lastRenderedPageBreak/>
        <w:br w:type="page"/>
      </w:r>
    </w:p>
    <w:p w14:paraId="28A550DF" w14:textId="2D1C1343" w:rsidR="00E006B2" w:rsidRPr="003E4EE4" w:rsidRDefault="00E006B2" w:rsidP="00E62EC4">
      <w:pPr>
        <w:tabs>
          <w:tab w:val="left" w:pos="1286"/>
          <w:tab w:val="left" w:pos="1287"/>
        </w:tabs>
        <w:spacing w:after="240" w:line="276" w:lineRule="auto"/>
        <w:ind w:right="-30"/>
        <w:contextualSpacing/>
        <w:rPr>
          <w:b/>
          <w:color w:val="000000" w:themeColor="text1"/>
          <w:sz w:val="28"/>
          <w:szCs w:val="28"/>
        </w:rPr>
      </w:pPr>
      <w:r w:rsidRPr="003E4EE4">
        <w:rPr>
          <w:b/>
          <w:color w:val="000000" w:themeColor="text1"/>
          <w:sz w:val="28"/>
          <w:szCs w:val="28"/>
        </w:rPr>
        <w:lastRenderedPageBreak/>
        <w:t>Payment information</w:t>
      </w:r>
    </w:p>
    <w:p w14:paraId="691C3574" w14:textId="311CDFAE" w:rsidR="00E006B2" w:rsidRPr="00764A0F" w:rsidRDefault="00E006B2" w:rsidP="001B4B41">
      <w:pPr>
        <w:tabs>
          <w:tab w:val="left" w:pos="1286"/>
          <w:tab w:val="left" w:pos="1287"/>
        </w:tabs>
        <w:spacing w:after="240" w:line="276" w:lineRule="auto"/>
        <w:ind w:right="-28"/>
        <w:contextualSpacing/>
        <w:rPr>
          <w:color w:val="000000" w:themeColor="text1"/>
        </w:rPr>
      </w:pPr>
      <w:r w:rsidRPr="00764A0F">
        <w:rPr>
          <w:color w:val="000000" w:themeColor="text1"/>
        </w:rPr>
        <w:t xml:space="preserve">Payments to grant recipients will be made by electronic transfer. If the grant recipient is not currently a creditor with the City of Subiaco, they will be required to complete a payment form, </w:t>
      </w:r>
      <w:r w:rsidR="009F3FC9">
        <w:rPr>
          <w:color w:val="000000" w:themeColor="text1"/>
        </w:rPr>
        <w:t>and supply</w:t>
      </w:r>
      <w:r w:rsidRPr="00764A0F">
        <w:rPr>
          <w:color w:val="000000" w:themeColor="text1"/>
        </w:rPr>
        <w:t xml:space="preserve"> bank details (with banking statements as verification). </w:t>
      </w:r>
    </w:p>
    <w:p w14:paraId="7A3B970D" w14:textId="77777777" w:rsidR="00E006B2" w:rsidRPr="00764A0F" w:rsidRDefault="00E006B2" w:rsidP="001B4B41">
      <w:pPr>
        <w:tabs>
          <w:tab w:val="left" w:pos="1286"/>
          <w:tab w:val="left" w:pos="1287"/>
        </w:tabs>
        <w:spacing w:after="240" w:line="276" w:lineRule="auto"/>
        <w:ind w:left="926" w:right="-28"/>
        <w:contextualSpacing/>
        <w:rPr>
          <w:color w:val="000000" w:themeColor="text1"/>
        </w:rPr>
      </w:pPr>
    </w:p>
    <w:p w14:paraId="556EE789" w14:textId="76A72B76" w:rsidR="00540B2E" w:rsidRDefault="00E006B2" w:rsidP="001B4B41">
      <w:pPr>
        <w:tabs>
          <w:tab w:val="left" w:pos="1286"/>
          <w:tab w:val="left" w:pos="1287"/>
        </w:tabs>
        <w:spacing w:after="240" w:line="276" w:lineRule="auto"/>
        <w:ind w:right="-30"/>
        <w:contextualSpacing/>
        <w:rPr>
          <w:color w:val="000000" w:themeColor="text1"/>
          <w:shd w:val="clear" w:color="auto" w:fill="FFFFFF"/>
        </w:rPr>
      </w:pPr>
      <w:r w:rsidRPr="00764A0F">
        <w:rPr>
          <w:color w:val="000000" w:themeColor="text1"/>
        </w:rPr>
        <w:t>I</w:t>
      </w:r>
      <w:r w:rsidRPr="00764A0F">
        <w:rPr>
          <w:color w:val="000000" w:themeColor="text1"/>
          <w:shd w:val="clear" w:color="auto" w:fill="FFFFFF"/>
        </w:rPr>
        <w:t>f your organisation is registered for GST, or required to be, and receives grant funding from the City of Subiaco, it will need to pay GST on the funding payment as it will be making a 'supply' in return for the payment. For further information on GST, contact the Australian Taxation Office.</w:t>
      </w:r>
    </w:p>
    <w:p w14:paraId="063B3F17" w14:textId="29EFFFB1" w:rsidR="00E62EC4" w:rsidRDefault="00E62EC4" w:rsidP="001B4B41">
      <w:pPr>
        <w:tabs>
          <w:tab w:val="left" w:pos="1286"/>
          <w:tab w:val="left" w:pos="1287"/>
        </w:tabs>
        <w:spacing w:after="240" w:line="276" w:lineRule="auto"/>
        <w:ind w:right="-30"/>
        <w:contextualSpacing/>
        <w:rPr>
          <w:color w:val="000000" w:themeColor="text1"/>
          <w:shd w:val="clear" w:color="auto" w:fill="FFFFFF"/>
        </w:rPr>
      </w:pPr>
    </w:p>
    <w:p w14:paraId="7730F4D3" w14:textId="7FD04AB4" w:rsidR="00E62EC4" w:rsidRPr="003E4EE4" w:rsidRDefault="00E62EC4" w:rsidP="001B4B41">
      <w:pPr>
        <w:tabs>
          <w:tab w:val="left" w:pos="1286"/>
          <w:tab w:val="left" w:pos="1287"/>
        </w:tabs>
        <w:spacing w:after="240" w:line="276" w:lineRule="auto"/>
        <w:ind w:right="-30"/>
        <w:contextualSpacing/>
        <w:rPr>
          <w:b/>
          <w:color w:val="000000" w:themeColor="text1"/>
          <w:sz w:val="28"/>
          <w:szCs w:val="28"/>
          <w:shd w:val="clear" w:color="auto" w:fill="FFFFFF"/>
        </w:rPr>
      </w:pPr>
      <w:r w:rsidRPr="003E4EE4">
        <w:rPr>
          <w:b/>
          <w:color w:val="000000" w:themeColor="text1"/>
          <w:sz w:val="28"/>
          <w:szCs w:val="28"/>
          <w:shd w:val="clear" w:color="auto" w:fill="FFFFFF"/>
        </w:rPr>
        <w:t>Contact</w:t>
      </w:r>
    </w:p>
    <w:p w14:paraId="34D1CBBF" w14:textId="6CE6FC43" w:rsidR="00E62EC4" w:rsidRPr="003325F8" w:rsidRDefault="00E62EC4" w:rsidP="001B4B41">
      <w:pPr>
        <w:tabs>
          <w:tab w:val="left" w:pos="1286"/>
          <w:tab w:val="left" w:pos="1287"/>
        </w:tabs>
        <w:spacing w:after="240" w:line="276" w:lineRule="auto"/>
        <w:ind w:right="-30"/>
        <w:contextualSpacing/>
        <w:rPr>
          <w:color w:val="000000" w:themeColor="text1"/>
          <w:shd w:val="clear" w:color="auto" w:fill="FFFFFF"/>
        </w:rPr>
      </w:pPr>
      <w:r>
        <w:rPr>
          <w:color w:val="000000" w:themeColor="text1"/>
          <w:shd w:val="clear" w:color="auto" w:fill="FFFFFF"/>
        </w:rPr>
        <w:t xml:space="preserve">For further information on the Community Development Grants program, please visit the City’s website </w:t>
      </w:r>
      <w:hyperlink r:id="rId9" w:history="1">
        <w:r w:rsidRPr="00390C3E">
          <w:rPr>
            <w:rStyle w:val="Hyperlink"/>
            <w:shd w:val="clear" w:color="auto" w:fill="FFFFFF"/>
          </w:rPr>
          <w:t>here</w:t>
        </w:r>
      </w:hyperlink>
      <w:r>
        <w:rPr>
          <w:color w:val="000000" w:themeColor="text1"/>
          <w:shd w:val="clear" w:color="auto" w:fill="FFFFFF"/>
        </w:rPr>
        <w:t xml:space="preserve"> or contact</w:t>
      </w:r>
      <w:r w:rsidR="006E1418">
        <w:rPr>
          <w:color w:val="000000" w:themeColor="text1"/>
          <w:shd w:val="clear" w:color="auto" w:fill="FFFFFF"/>
        </w:rPr>
        <w:t xml:space="preserve"> the </w:t>
      </w:r>
      <w:r>
        <w:rPr>
          <w:color w:val="000000" w:themeColor="text1"/>
          <w:shd w:val="clear" w:color="auto" w:fill="FFFFFF"/>
        </w:rPr>
        <w:t>Senior Community Development Officer</w:t>
      </w:r>
      <w:r w:rsidR="006E1418">
        <w:rPr>
          <w:color w:val="000000" w:themeColor="text1"/>
          <w:shd w:val="clear" w:color="auto" w:fill="FFFFFF"/>
        </w:rPr>
        <w:t xml:space="preserve"> on </w:t>
      </w:r>
      <w:r>
        <w:rPr>
          <w:color w:val="000000" w:themeColor="text1"/>
          <w:shd w:val="clear" w:color="auto" w:fill="FFFFFF"/>
        </w:rPr>
        <w:t xml:space="preserve">9237 9328 </w:t>
      </w:r>
      <w:r w:rsidR="006E1418">
        <w:rPr>
          <w:color w:val="000000" w:themeColor="text1"/>
          <w:shd w:val="clear" w:color="auto" w:fill="FFFFFF"/>
        </w:rPr>
        <w:t xml:space="preserve">or </w:t>
      </w:r>
      <w:hyperlink r:id="rId10" w:history="1">
        <w:r w:rsidR="006E1418" w:rsidRPr="00FE2CB6">
          <w:rPr>
            <w:rStyle w:val="Hyperlink"/>
            <w:shd w:val="clear" w:color="auto" w:fill="FFFFFF"/>
          </w:rPr>
          <w:t>culture@subiaco.wa.gov.au</w:t>
        </w:r>
      </w:hyperlink>
      <w:r w:rsidR="006E1418">
        <w:rPr>
          <w:color w:val="000000" w:themeColor="text1"/>
          <w:shd w:val="clear" w:color="auto" w:fill="FFFFFF"/>
        </w:rPr>
        <w:t>.</w:t>
      </w:r>
    </w:p>
    <w:sectPr w:rsidR="00E62EC4" w:rsidRPr="003325F8" w:rsidSect="007D4EB9">
      <w:footerReference w:type="default" r:id="rId11"/>
      <w:type w:val="continuous"/>
      <w:pgSz w:w="11900" w:h="16840"/>
      <w:pgMar w:top="720" w:right="701" w:bottom="1276" w:left="720" w:header="0" w:footer="6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80FD1" w14:textId="77777777" w:rsidR="002A3967" w:rsidRDefault="002A3967">
      <w:r>
        <w:separator/>
      </w:r>
    </w:p>
  </w:endnote>
  <w:endnote w:type="continuationSeparator" w:id="0">
    <w:p w14:paraId="0079E073" w14:textId="77777777" w:rsidR="002A3967" w:rsidRDefault="002A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45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E2B1A" w14:textId="77777777" w:rsidR="00AC418C" w:rsidRDefault="00D34A58">
    <w:pPr>
      <w:pStyle w:val="BodyText"/>
      <w:spacing w:line="14" w:lineRule="auto"/>
      <w:rPr>
        <w:sz w:val="20"/>
      </w:rPr>
    </w:pPr>
    <w:r>
      <w:rPr>
        <w:noProof/>
        <w:lang w:val="en-AU" w:eastAsia="en-AU"/>
      </w:rPr>
      <w:drawing>
        <wp:anchor distT="0" distB="0" distL="0" distR="0" simplePos="0" relativeHeight="251657216" behindDoc="1" locked="0" layoutInCell="1" allowOverlap="1" wp14:anchorId="4E1B39FE" wp14:editId="058CB226">
          <wp:simplePos x="0" y="0"/>
          <wp:positionH relativeFrom="page">
            <wp:posOffset>0</wp:posOffset>
          </wp:positionH>
          <wp:positionV relativeFrom="page">
            <wp:posOffset>10160000</wp:posOffset>
          </wp:positionV>
          <wp:extent cx="7555992" cy="528953"/>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555992" cy="528953"/>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4ACD7" w14:textId="77777777" w:rsidR="002A3967" w:rsidRDefault="002A3967">
      <w:r>
        <w:separator/>
      </w:r>
    </w:p>
  </w:footnote>
  <w:footnote w:type="continuationSeparator" w:id="0">
    <w:p w14:paraId="1758D253" w14:textId="77777777" w:rsidR="002A3967" w:rsidRDefault="002A3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79A"/>
    <w:multiLevelType w:val="hybridMultilevel"/>
    <w:tmpl w:val="4B42A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7E33B9B"/>
    <w:multiLevelType w:val="hybridMultilevel"/>
    <w:tmpl w:val="E9CE1ABC"/>
    <w:lvl w:ilvl="0" w:tplc="8D36B834">
      <w:start w:val="1"/>
      <w:numFmt w:val="bullet"/>
      <w:lvlText w:val="-"/>
      <w:lvlJc w:val="left"/>
      <w:pPr>
        <w:ind w:left="1004" w:hanging="360"/>
      </w:pPr>
      <w:rPr>
        <w:rFonts w:ascii="Courier New" w:hAnsi="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0ED77E35"/>
    <w:multiLevelType w:val="multilevel"/>
    <w:tmpl w:val="1B40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74CA5"/>
    <w:multiLevelType w:val="hybridMultilevel"/>
    <w:tmpl w:val="54FA90E0"/>
    <w:lvl w:ilvl="0" w:tplc="0C090001">
      <w:start w:val="1"/>
      <w:numFmt w:val="bullet"/>
      <w:lvlText w:val=""/>
      <w:lvlJc w:val="left"/>
      <w:pPr>
        <w:ind w:left="1286" w:hanging="360"/>
      </w:pPr>
      <w:rPr>
        <w:rFonts w:ascii="Symbol" w:hAnsi="Symbol" w:hint="default"/>
      </w:rPr>
    </w:lvl>
    <w:lvl w:ilvl="1" w:tplc="0C090003">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4" w15:restartNumberingAfterBreak="0">
    <w:nsid w:val="1E1A736C"/>
    <w:multiLevelType w:val="hybridMultilevel"/>
    <w:tmpl w:val="6E122DF4"/>
    <w:lvl w:ilvl="0" w:tplc="0C090001">
      <w:start w:val="1"/>
      <w:numFmt w:val="bullet"/>
      <w:lvlText w:val=""/>
      <w:lvlJc w:val="left"/>
      <w:pPr>
        <w:ind w:left="1287" w:hanging="360"/>
      </w:pPr>
      <w:rPr>
        <w:rFonts w:ascii="Symbol" w:hAnsi="Symbol" w:hint="default"/>
      </w:rPr>
    </w:lvl>
    <w:lvl w:ilvl="1" w:tplc="8D36B834">
      <w:start w:val="1"/>
      <w:numFmt w:val="bullet"/>
      <w:lvlText w:val="-"/>
      <w:lvlJc w:val="left"/>
      <w:pPr>
        <w:ind w:left="2007" w:hanging="360"/>
      </w:pPr>
      <w:rPr>
        <w:rFonts w:ascii="Courier New" w:hAnsi="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20330A7D"/>
    <w:multiLevelType w:val="multilevel"/>
    <w:tmpl w:val="FE72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640FBF"/>
    <w:multiLevelType w:val="hybridMultilevel"/>
    <w:tmpl w:val="2A9C10C0"/>
    <w:lvl w:ilvl="0" w:tplc="0C09000F">
      <w:start w:val="1"/>
      <w:numFmt w:val="decimal"/>
      <w:lvlText w:val="%1."/>
      <w:lvlJc w:val="left"/>
      <w:pPr>
        <w:ind w:left="2007" w:hanging="360"/>
      </w:p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7" w15:restartNumberingAfterBreak="0">
    <w:nsid w:val="263C1374"/>
    <w:multiLevelType w:val="hybridMultilevel"/>
    <w:tmpl w:val="75443E9C"/>
    <w:lvl w:ilvl="0" w:tplc="0C09000F">
      <w:start w:val="1"/>
      <w:numFmt w:val="decimal"/>
      <w:lvlText w:val="%1."/>
      <w:lvlJc w:val="left"/>
      <w:pPr>
        <w:ind w:left="2007" w:hanging="360"/>
      </w:p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8" w15:restartNumberingAfterBreak="0">
    <w:nsid w:val="2E1400FA"/>
    <w:multiLevelType w:val="hybridMultilevel"/>
    <w:tmpl w:val="16B6CD78"/>
    <w:lvl w:ilvl="0" w:tplc="0C09000F">
      <w:start w:val="1"/>
      <w:numFmt w:val="decimal"/>
      <w:lvlText w:val="%1."/>
      <w:lvlJc w:val="left"/>
      <w:pPr>
        <w:ind w:left="2007" w:hanging="360"/>
      </w:p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9" w15:restartNumberingAfterBreak="0">
    <w:nsid w:val="42822A36"/>
    <w:multiLevelType w:val="hybridMultilevel"/>
    <w:tmpl w:val="0A64DCF8"/>
    <w:lvl w:ilvl="0" w:tplc="97B805D6">
      <w:numFmt w:val="bullet"/>
      <w:lvlText w:val=""/>
      <w:lvlJc w:val="left"/>
      <w:pPr>
        <w:ind w:left="1286" w:hanging="360"/>
      </w:pPr>
      <w:rPr>
        <w:rFonts w:ascii="Symbol" w:eastAsia="Symbol" w:hAnsi="Symbol" w:cs="Symbol" w:hint="default"/>
        <w:w w:val="100"/>
        <w:sz w:val="24"/>
        <w:szCs w:val="24"/>
      </w:rPr>
    </w:lvl>
    <w:lvl w:ilvl="1" w:tplc="294833A4">
      <w:numFmt w:val="bullet"/>
      <w:lvlText w:val="•"/>
      <w:lvlJc w:val="left"/>
      <w:pPr>
        <w:ind w:left="2341" w:hanging="360"/>
      </w:pPr>
      <w:rPr>
        <w:rFonts w:hint="default"/>
      </w:rPr>
    </w:lvl>
    <w:lvl w:ilvl="2" w:tplc="7588758A">
      <w:numFmt w:val="bullet"/>
      <w:lvlText w:val="•"/>
      <w:lvlJc w:val="left"/>
      <w:pPr>
        <w:ind w:left="3403" w:hanging="360"/>
      </w:pPr>
      <w:rPr>
        <w:rFonts w:hint="default"/>
      </w:rPr>
    </w:lvl>
    <w:lvl w:ilvl="3" w:tplc="8B9A007A">
      <w:numFmt w:val="bullet"/>
      <w:lvlText w:val="•"/>
      <w:lvlJc w:val="left"/>
      <w:pPr>
        <w:ind w:left="4465" w:hanging="360"/>
      </w:pPr>
      <w:rPr>
        <w:rFonts w:hint="default"/>
      </w:rPr>
    </w:lvl>
    <w:lvl w:ilvl="4" w:tplc="91D2B0E6">
      <w:numFmt w:val="bullet"/>
      <w:lvlText w:val="•"/>
      <w:lvlJc w:val="left"/>
      <w:pPr>
        <w:ind w:left="5527" w:hanging="360"/>
      </w:pPr>
      <w:rPr>
        <w:rFonts w:hint="default"/>
      </w:rPr>
    </w:lvl>
    <w:lvl w:ilvl="5" w:tplc="EDA8ED54">
      <w:numFmt w:val="bullet"/>
      <w:lvlText w:val="•"/>
      <w:lvlJc w:val="left"/>
      <w:pPr>
        <w:ind w:left="6589" w:hanging="360"/>
      </w:pPr>
      <w:rPr>
        <w:rFonts w:hint="default"/>
      </w:rPr>
    </w:lvl>
    <w:lvl w:ilvl="6" w:tplc="623AE02E">
      <w:numFmt w:val="bullet"/>
      <w:lvlText w:val="•"/>
      <w:lvlJc w:val="left"/>
      <w:pPr>
        <w:ind w:left="7651" w:hanging="360"/>
      </w:pPr>
      <w:rPr>
        <w:rFonts w:hint="default"/>
      </w:rPr>
    </w:lvl>
    <w:lvl w:ilvl="7" w:tplc="E26AA216">
      <w:numFmt w:val="bullet"/>
      <w:lvlText w:val="•"/>
      <w:lvlJc w:val="left"/>
      <w:pPr>
        <w:ind w:left="8713" w:hanging="360"/>
      </w:pPr>
      <w:rPr>
        <w:rFonts w:hint="default"/>
      </w:rPr>
    </w:lvl>
    <w:lvl w:ilvl="8" w:tplc="C0565676">
      <w:numFmt w:val="bullet"/>
      <w:lvlText w:val="•"/>
      <w:lvlJc w:val="left"/>
      <w:pPr>
        <w:ind w:left="9775" w:hanging="360"/>
      </w:pPr>
      <w:rPr>
        <w:rFonts w:hint="default"/>
      </w:rPr>
    </w:lvl>
  </w:abstractNum>
  <w:abstractNum w:abstractNumId="10" w15:restartNumberingAfterBreak="0">
    <w:nsid w:val="48220F99"/>
    <w:multiLevelType w:val="hybridMultilevel"/>
    <w:tmpl w:val="40F0A374"/>
    <w:lvl w:ilvl="0" w:tplc="0C090001">
      <w:start w:val="1"/>
      <w:numFmt w:val="bullet"/>
      <w:lvlText w:val=""/>
      <w:lvlJc w:val="left"/>
      <w:pPr>
        <w:ind w:left="1286" w:hanging="360"/>
      </w:pPr>
      <w:rPr>
        <w:rFonts w:ascii="Symbol" w:hAnsi="Symbol" w:hint="default"/>
      </w:rPr>
    </w:lvl>
    <w:lvl w:ilvl="1" w:tplc="0C090003" w:tentative="1">
      <w:start w:val="1"/>
      <w:numFmt w:val="bullet"/>
      <w:lvlText w:val="o"/>
      <w:lvlJc w:val="left"/>
      <w:pPr>
        <w:ind w:left="2006" w:hanging="360"/>
      </w:pPr>
      <w:rPr>
        <w:rFonts w:ascii="Courier New" w:hAnsi="Courier New" w:cs="Courier New" w:hint="default"/>
      </w:rPr>
    </w:lvl>
    <w:lvl w:ilvl="2" w:tplc="0C090005" w:tentative="1">
      <w:start w:val="1"/>
      <w:numFmt w:val="bullet"/>
      <w:lvlText w:val=""/>
      <w:lvlJc w:val="left"/>
      <w:pPr>
        <w:ind w:left="2726" w:hanging="360"/>
      </w:pPr>
      <w:rPr>
        <w:rFonts w:ascii="Wingdings" w:hAnsi="Wingdings" w:hint="default"/>
      </w:rPr>
    </w:lvl>
    <w:lvl w:ilvl="3" w:tplc="0C090001" w:tentative="1">
      <w:start w:val="1"/>
      <w:numFmt w:val="bullet"/>
      <w:lvlText w:val=""/>
      <w:lvlJc w:val="left"/>
      <w:pPr>
        <w:ind w:left="3446" w:hanging="360"/>
      </w:pPr>
      <w:rPr>
        <w:rFonts w:ascii="Symbol" w:hAnsi="Symbol" w:hint="default"/>
      </w:rPr>
    </w:lvl>
    <w:lvl w:ilvl="4" w:tplc="0C090003" w:tentative="1">
      <w:start w:val="1"/>
      <w:numFmt w:val="bullet"/>
      <w:lvlText w:val="o"/>
      <w:lvlJc w:val="left"/>
      <w:pPr>
        <w:ind w:left="4166" w:hanging="360"/>
      </w:pPr>
      <w:rPr>
        <w:rFonts w:ascii="Courier New" w:hAnsi="Courier New" w:cs="Courier New" w:hint="default"/>
      </w:rPr>
    </w:lvl>
    <w:lvl w:ilvl="5" w:tplc="0C090005" w:tentative="1">
      <w:start w:val="1"/>
      <w:numFmt w:val="bullet"/>
      <w:lvlText w:val=""/>
      <w:lvlJc w:val="left"/>
      <w:pPr>
        <w:ind w:left="4886" w:hanging="360"/>
      </w:pPr>
      <w:rPr>
        <w:rFonts w:ascii="Wingdings" w:hAnsi="Wingdings" w:hint="default"/>
      </w:rPr>
    </w:lvl>
    <w:lvl w:ilvl="6" w:tplc="0C090001" w:tentative="1">
      <w:start w:val="1"/>
      <w:numFmt w:val="bullet"/>
      <w:lvlText w:val=""/>
      <w:lvlJc w:val="left"/>
      <w:pPr>
        <w:ind w:left="5606" w:hanging="360"/>
      </w:pPr>
      <w:rPr>
        <w:rFonts w:ascii="Symbol" w:hAnsi="Symbol" w:hint="default"/>
      </w:rPr>
    </w:lvl>
    <w:lvl w:ilvl="7" w:tplc="0C090003" w:tentative="1">
      <w:start w:val="1"/>
      <w:numFmt w:val="bullet"/>
      <w:lvlText w:val="o"/>
      <w:lvlJc w:val="left"/>
      <w:pPr>
        <w:ind w:left="6326" w:hanging="360"/>
      </w:pPr>
      <w:rPr>
        <w:rFonts w:ascii="Courier New" w:hAnsi="Courier New" w:cs="Courier New" w:hint="default"/>
      </w:rPr>
    </w:lvl>
    <w:lvl w:ilvl="8" w:tplc="0C090005" w:tentative="1">
      <w:start w:val="1"/>
      <w:numFmt w:val="bullet"/>
      <w:lvlText w:val=""/>
      <w:lvlJc w:val="left"/>
      <w:pPr>
        <w:ind w:left="7046" w:hanging="360"/>
      </w:pPr>
      <w:rPr>
        <w:rFonts w:ascii="Wingdings" w:hAnsi="Wingdings" w:hint="default"/>
      </w:rPr>
    </w:lvl>
  </w:abstractNum>
  <w:abstractNum w:abstractNumId="11" w15:restartNumberingAfterBreak="0">
    <w:nsid w:val="49B1427E"/>
    <w:multiLevelType w:val="hybridMultilevel"/>
    <w:tmpl w:val="2674A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132E94"/>
    <w:multiLevelType w:val="multilevel"/>
    <w:tmpl w:val="5BD2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862AAA"/>
    <w:multiLevelType w:val="multilevel"/>
    <w:tmpl w:val="EE1E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4F0960"/>
    <w:multiLevelType w:val="hybridMultilevel"/>
    <w:tmpl w:val="3D6E194E"/>
    <w:lvl w:ilvl="0" w:tplc="0C09000F">
      <w:start w:val="1"/>
      <w:numFmt w:val="decimal"/>
      <w:lvlText w:val="%1."/>
      <w:lvlJc w:val="left"/>
      <w:pPr>
        <w:ind w:left="2007" w:hanging="360"/>
      </w:pPr>
    </w:lvl>
    <w:lvl w:ilvl="1" w:tplc="0C090019" w:tentative="1">
      <w:start w:val="1"/>
      <w:numFmt w:val="lowerLetter"/>
      <w:lvlText w:val="%2."/>
      <w:lvlJc w:val="left"/>
      <w:pPr>
        <w:ind w:left="2727" w:hanging="360"/>
      </w:pPr>
    </w:lvl>
    <w:lvl w:ilvl="2" w:tplc="0C09001B" w:tentative="1">
      <w:start w:val="1"/>
      <w:numFmt w:val="lowerRoman"/>
      <w:lvlText w:val="%3."/>
      <w:lvlJc w:val="right"/>
      <w:pPr>
        <w:ind w:left="3447" w:hanging="180"/>
      </w:pPr>
    </w:lvl>
    <w:lvl w:ilvl="3" w:tplc="0C09000F" w:tentative="1">
      <w:start w:val="1"/>
      <w:numFmt w:val="decimal"/>
      <w:lvlText w:val="%4."/>
      <w:lvlJc w:val="left"/>
      <w:pPr>
        <w:ind w:left="4167" w:hanging="360"/>
      </w:pPr>
    </w:lvl>
    <w:lvl w:ilvl="4" w:tplc="0C090019" w:tentative="1">
      <w:start w:val="1"/>
      <w:numFmt w:val="lowerLetter"/>
      <w:lvlText w:val="%5."/>
      <w:lvlJc w:val="left"/>
      <w:pPr>
        <w:ind w:left="4887" w:hanging="360"/>
      </w:pPr>
    </w:lvl>
    <w:lvl w:ilvl="5" w:tplc="0C09001B" w:tentative="1">
      <w:start w:val="1"/>
      <w:numFmt w:val="lowerRoman"/>
      <w:lvlText w:val="%6."/>
      <w:lvlJc w:val="right"/>
      <w:pPr>
        <w:ind w:left="5607" w:hanging="180"/>
      </w:pPr>
    </w:lvl>
    <w:lvl w:ilvl="6" w:tplc="0C09000F" w:tentative="1">
      <w:start w:val="1"/>
      <w:numFmt w:val="decimal"/>
      <w:lvlText w:val="%7."/>
      <w:lvlJc w:val="left"/>
      <w:pPr>
        <w:ind w:left="6327" w:hanging="360"/>
      </w:pPr>
    </w:lvl>
    <w:lvl w:ilvl="7" w:tplc="0C090019" w:tentative="1">
      <w:start w:val="1"/>
      <w:numFmt w:val="lowerLetter"/>
      <w:lvlText w:val="%8."/>
      <w:lvlJc w:val="left"/>
      <w:pPr>
        <w:ind w:left="7047" w:hanging="360"/>
      </w:pPr>
    </w:lvl>
    <w:lvl w:ilvl="8" w:tplc="0C09001B" w:tentative="1">
      <w:start w:val="1"/>
      <w:numFmt w:val="lowerRoman"/>
      <w:lvlText w:val="%9."/>
      <w:lvlJc w:val="right"/>
      <w:pPr>
        <w:ind w:left="7767" w:hanging="180"/>
      </w:pPr>
    </w:lvl>
  </w:abstractNum>
  <w:abstractNum w:abstractNumId="15" w15:restartNumberingAfterBreak="0">
    <w:nsid w:val="732E0E97"/>
    <w:multiLevelType w:val="hybridMultilevel"/>
    <w:tmpl w:val="AC048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DB788D"/>
    <w:multiLevelType w:val="hybridMultilevel"/>
    <w:tmpl w:val="02C6CE16"/>
    <w:lvl w:ilvl="0" w:tplc="0C09000F">
      <w:start w:val="1"/>
      <w:numFmt w:val="decimal"/>
      <w:lvlText w:val="%1."/>
      <w:lvlJc w:val="left"/>
      <w:pPr>
        <w:ind w:left="1286" w:hanging="360"/>
      </w:pPr>
    </w:lvl>
    <w:lvl w:ilvl="1" w:tplc="0C090019" w:tentative="1">
      <w:start w:val="1"/>
      <w:numFmt w:val="lowerLetter"/>
      <w:lvlText w:val="%2."/>
      <w:lvlJc w:val="left"/>
      <w:pPr>
        <w:ind w:left="2006" w:hanging="360"/>
      </w:pPr>
    </w:lvl>
    <w:lvl w:ilvl="2" w:tplc="0C09001B" w:tentative="1">
      <w:start w:val="1"/>
      <w:numFmt w:val="lowerRoman"/>
      <w:lvlText w:val="%3."/>
      <w:lvlJc w:val="right"/>
      <w:pPr>
        <w:ind w:left="2726" w:hanging="180"/>
      </w:pPr>
    </w:lvl>
    <w:lvl w:ilvl="3" w:tplc="0C09000F" w:tentative="1">
      <w:start w:val="1"/>
      <w:numFmt w:val="decimal"/>
      <w:lvlText w:val="%4."/>
      <w:lvlJc w:val="left"/>
      <w:pPr>
        <w:ind w:left="3446" w:hanging="360"/>
      </w:pPr>
    </w:lvl>
    <w:lvl w:ilvl="4" w:tplc="0C090019" w:tentative="1">
      <w:start w:val="1"/>
      <w:numFmt w:val="lowerLetter"/>
      <w:lvlText w:val="%5."/>
      <w:lvlJc w:val="left"/>
      <w:pPr>
        <w:ind w:left="4166" w:hanging="360"/>
      </w:pPr>
    </w:lvl>
    <w:lvl w:ilvl="5" w:tplc="0C09001B" w:tentative="1">
      <w:start w:val="1"/>
      <w:numFmt w:val="lowerRoman"/>
      <w:lvlText w:val="%6."/>
      <w:lvlJc w:val="right"/>
      <w:pPr>
        <w:ind w:left="4886" w:hanging="180"/>
      </w:pPr>
    </w:lvl>
    <w:lvl w:ilvl="6" w:tplc="0C09000F" w:tentative="1">
      <w:start w:val="1"/>
      <w:numFmt w:val="decimal"/>
      <w:lvlText w:val="%7."/>
      <w:lvlJc w:val="left"/>
      <w:pPr>
        <w:ind w:left="5606" w:hanging="360"/>
      </w:pPr>
    </w:lvl>
    <w:lvl w:ilvl="7" w:tplc="0C090019" w:tentative="1">
      <w:start w:val="1"/>
      <w:numFmt w:val="lowerLetter"/>
      <w:lvlText w:val="%8."/>
      <w:lvlJc w:val="left"/>
      <w:pPr>
        <w:ind w:left="6326" w:hanging="360"/>
      </w:pPr>
    </w:lvl>
    <w:lvl w:ilvl="8" w:tplc="0C09001B" w:tentative="1">
      <w:start w:val="1"/>
      <w:numFmt w:val="lowerRoman"/>
      <w:lvlText w:val="%9."/>
      <w:lvlJc w:val="right"/>
      <w:pPr>
        <w:ind w:left="7046" w:hanging="180"/>
      </w:pPr>
    </w:lvl>
  </w:abstractNum>
  <w:abstractNum w:abstractNumId="17" w15:restartNumberingAfterBreak="0">
    <w:nsid w:val="7BA128E7"/>
    <w:multiLevelType w:val="hybridMultilevel"/>
    <w:tmpl w:val="CB306F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4930773">
    <w:abstractNumId w:val="9"/>
  </w:num>
  <w:num w:numId="2" w16cid:durableId="293949247">
    <w:abstractNumId w:val="16"/>
  </w:num>
  <w:num w:numId="3" w16cid:durableId="253830720">
    <w:abstractNumId w:val="12"/>
  </w:num>
  <w:num w:numId="4" w16cid:durableId="749429690">
    <w:abstractNumId w:val="3"/>
  </w:num>
  <w:num w:numId="5" w16cid:durableId="1327128361">
    <w:abstractNumId w:val="10"/>
  </w:num>
  <w:num w:numId="6" w16cid:durableId="1297954959">
    <w:abstractNumId w:val="4"/>
  </w:num>
  <w:num w:numId="7" w16cid:durableId="307518810">
    <w:abstractNumId w:val="14"/>
  </w:num>
  <w:num w:numId="8" w16cid:durableId="1181627223">
    <w:abstractNumId w:val="6"/>
  </w:num>
  <w:num w:numId="9" w16cid:durableId="948044609">
    <w:abstractNumId w:val="7"/>
  </w:num>
  <w:num w:numId="10" w16cid:durableId="563493562">
    <w:abstractNumId w:val="8"/>
  </w:num>
  <w:num w:numId="11" w16cid:durableId="857545361">
    <w:abstractNumId w:val="1"/>
  </w:num>
  <w:num w:numId="12" w16cid:durableId="1455948476">
    <w:abstractNumId w:val="15"/>
  </w:num>
  <w:num w:numId="13" w16cid:durableId="346100621">
    <w:abstractNumId w:val="17"/>
  </w:num>
  <w:num w:numId="14" w16cid:durableId="1161577155">
    <w:abstractNumId w:val="11"/>
  </w:num>
  <w:num w:numId="15" w16cid:durableId="1298531455">
    <w:abstractNumId w:val="2"/>
  </w:num>
  <w:num w:numId="16" w16cid:durableId="789475533">
    <w:abstractNumId w:val="13"/>
  </w:num>
  <w:num w:numId="17" w16cid:durableId="1328438782">
    <w:abstractNumId w:val="5"/>
  </w:num>
  <w:num w:numId="18" w16cid:durableId="188737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8C"/>
    <w:rsid w:val="000071B1"/>
    <w:rsid w:val="000240C0"/>
    <w:rsid w:val="00025803"/>
    <w:rsid w:val="0003012C"/>
    <w:rsid w:val="000317BE"/>
    <w:rsid w:val="0003752C"/>
    <w:rsid w:val="00055470"/>
    <w:rsid w:val="00060B36"/>
    <w:rsid w:val="00063DF8"/>
    <w:rsid w:val="0006513C"/>
    <w:rsid w:val="00066A9B"/>
    <w:rsid w:val="00067853"/>
    <w:rsid w:val="00092612"/>
    <w:rsid w:val="000C61F5"/>
    <w:rsid w:val="00116EBB"/>
    <w:rsid w:val="001454C1"/>
    <w:rsid w:val="00151799"/>
    <w:rsid w:val="0016724A"/>
    <w:rsid w:val="00191373"/>
    <w:rsid w:val="001B1283"/>
    <w:rsid w:val="001B3231"/>
    <w:rsid w:val="001B4B41"/>
    <w:rsid w:val="001C074B"/>
    <w:rsid w:val="001C4FB5"/>
    <w:rsid w:val="001D6755"/>
    <w:rsid w:val="00202DAA"/>
    <w:rsid w:val="002152B1"/>
    <w:rsid w:val="00235B14"/>
    <w:rsid w:val="00235C4F"/>
    <w:rsid w:val="00244D95"/>
    <w:rsid w:val="0024789B"/>
    <w:rsid w:val="00275342"/>
    <w:rsid w:val="002758E7"/>
    <w:rsid w:val="00275C35"/>
    <w:rsid w:val="002813B8"/>
    <w:rsid w:val="00283BA4"/>
    <w:rsid w:val="002A11F3"/>
    <w:rsid w:val="002A3967"/>
    <w:rsid w:val="002B311B"/>
    <w:rsid w:val="002D0BF2"/>
    <w:rsid w:val="002D7965"/>
    <w:rsid w:val="002E3D6D"/>
    <w:rsid w:val="00314FC5"/>
    <w:rsid w:val="00327A85"/>
    <w:rsid w:val="003325F8"/>
    <w:rsid w:val="00341709"/>
    <w:rsid w:val="00362315"/>
    <w:rsid w:val="0036678A"/>
    <w:rsid w:val="0036706E"/>
    <w:rsid w:val="00390C3E"/>
    <w:rsid w:val="00392E29"/>
    <w:rsid w:val="003A04C2"/>
    <w:rsid w:val="003A5650"/>
    <w:rsid w:val="003D0548"/>
    <w:rsid w:val="003E4EE4"/>
    <w:rsid w:val="003F3463"/>
    <w:rsid w:val="0045666A"/>
    <w:rsid w:val="00463B6A"/>
    <w:rsid w:val="004B0C6C"/>
    <w:rsid w:val="004C1D1C"/>
    <w:rsid w:val="004F5F78"/>
    <w:rsid w:val="00516A97"/>
    <w:rsid w:val="0052795E"/>
    <w:rsid w:val="005360EE"/>
    <w:rsid w:val="00540B2E"/>
    <w:rsid w:val="00545F7C"/>
    <w:rsid w:val="005712AD"/>
    <w:rsid w:val="005914C5"/>
    <w:rsid w:val="005A6F3C"/>
    <w:rsid w:val="0062489B"/>
    <w:rsid w:val="00632729"/>
    <w:rsid w:val="00641F40"/>
    <w:rsid w:val="00643525"/>
    <w:rsid w:val="006530BA"/>
    <w:rsid w:val="0065455E"/>
    <w:rsid w:val="0066293C"/>
    <w:rsid w:val="00662A99"/>
    <w:rsid w:val="00674BE1"/>
    <w:rsid w:val="0068077E"/>
    <w:rsid w:val="006823FB"/>
    <w:rsid w:val="00683523"/>
    <w:rsid w:val="00696CDE"/>
    <w:rsid w:val="006E1418"/>
    <w:rsid w:val="006F0F9E"/>
    <w:rsid w:val="00723271"/>
    <w:rsid w:val="00747A68"/>
    <w:rsid w:val="00756E9C"/>
    <w:rsid w:val="00764A0F"/>
    <w:rsid w:val="00773A6E"/>
    <w:rsid w:val="00777CCF"/>
    <w:rsid w:val="007D4EB9"/>
    <w:rsid w:val="007D5098"/>
    <w:rsid w:val="0081537D"/>
    <w:rsid w:val="0083597E"/>
    <w:rsid w:val="00837AFD"/>
    <w:rsid w:val="00842F0D"/>
    <w:rsid w:val="00871A96"/>
    <w:rsid w:val="00885DE4"/>
    <w:rsid w:val="00897299"/>
    <w:rsid w:val="008C529C"/>
    <w:rsid w:val="008D34C9"/>
    <w:rsid w:val="008D5F6F"/>
    <w:rsid w:val="008E6FAC"/>
    <w:rsid w:val="009042AF"/>
    <w:rsid w:val="0090540C"/>
    <w:rsid w:val="00910849"/>
    <w:rsid w:val="00916E0E"/>
    <w:rsid w:val="009259B6"/>
    <w:rsid w:val="009577D0"/>
    <w:rsid w:val="009851B7"/>
    <w:rsid w:val="009A6834"/>
    <w:rsid w:val="009A756C"/>
    <w:rsid w:val="009D12B9"/>
    <w:rsid w:val="009F3FC9"/>
    <w:rsid w:val="009F71A0"/>
    <w:rsid w:val="00A15EBD"/>
    <w:rsid w:val="00A216FA"/>
    <w:rsid w:val="00A6398E"/>
    <w:rsid w:val="00A812DF"/>
    <w:rsid w:val="00A849ED"/>
    <w:rsid w:val="00A96F33"/>
    <w:rsid w:val="00AB4F89"/>
    <w:rsid w:val="00AB5774"/>
    <w:rsid w:val="00AC418C"/>
    <w:rsid w:val="00AE4AA6"/>
    <w:rsid w:val="00B5511B"/>
    <w:rsid w:val="00B672B0"/>
    <w:rsid w:val="00BB0931"/>
    <w:rsid w:val="00BD706D"/>
    <w:rsid w:val="00BE4A8F"/>
    <w:rsid w:val="00BF6698"/>
    <w:rsid w:val="00C243B7"/>
    <w:rsid w:val="00C26B62"/>
    <w:rsid w:val="00C50FBB"/>
    <w:rsid w:val="00C70759"/>
    <w:rsid w:val="00C72C87"/>
    <w:rsid w:val="00CA1DE4"/>
    <w:rsid w:val="00CB76EB"/>
    <w:rsid w:val="00CE1409"/>
    <w:rsid w:val="00CF69AE"/>
    <w:rsid w:val="00D0238F"/>
    <w:rsid w:val="00D176B7"/>
    <w:rsid w:val="00D34A58"/>
    <w:rsid w:val="00D77295"/>
    <w:rsid w:val="00DB02EF"/>
    <w:rsid w:val="00DB3FE9"/>
    <w:rsid w:val="00DB4251"/>
    <w:rsid w:val="00E006B2"/>
    <w:rsid w:val="00E35D99"/>
    <w:rsid w:val="00E47269"/>
    <w:rsid w:val="00E55029"/>
    <w:rsid w:val="00E62EC4"/>
    <w:rsid w:val="00E65917"/>
    <w:rsid w:val="00E70FEE"/>
    <w:rsid w:val="00E9149B"/>
    <w:rsid w:val="00EA66C0"/>
    <w:rsid w:val="00ED7B74"/>
    <w:rsid w:val="00F04FA0"/>
    <w:rsid w:val="00F063E5"/>
    <w:rsid w:val="00F161F4"/>
    <w:rsid w:val="00F236E2"/>
    <w:rsid w:val="00F257B8"/>
    <w:rsid w:val="00F42C80"/>
    <w:rsid w:val="00F54944"/>
    <w:rsid w:val="00F6122A"/>
    <w:rsid w:val="00F748E8"/>
    <w:rsid w:val="00F83319"/>
    <w:rsid w:val="00F85E9A"/>
    <w:rsid w:val="00FC4B8E"/>
    <w:rsid w:val="00FD240A"/>
    <w:rsid w:val="00FE53FE"/>
    <w:rsid w:val="00FF0EA3"/>
    <w:rsid w:val="00FF14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4751"/>
  <w15:docId w15:val="{25EA5201-9B59-4198-A445-55697A79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56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286" w:hanging="360"/>
    </w:pPr>
  </w:style>
  <w:style w:type="paragraph" w:customStyle="1" w:styleId="TableParagraph">
    <w:name w:val="Table Paragraph"/>
    <w:basedOn w:val="Normal"/>
    <w:uiPriority w:val="1"/>
    <w:qFormat/>
  </w:style>
  <w:style w:type="paragraph" w:customStyle="1" w:styleId="ngbody">
    <w:name w:val="ngbody"/>
    <w:basedOn w:val="Normal"/>
    <w:rsid w:val="001454C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null">
    <w:name w:val="null"/>
    <w:basedOn w:val="Normal"/>
    <w:rsid w:val="001454C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1454C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1C4FB5"/>
    <w:rPr>
      <w:color w:val="0000FF" w:themeColor="hyperlink"/>
      <w:u w:val="single"/>
    </w:rPr>
  </w:style>
  <w:style w:type="character" w:styleId="CommentReference">
    <w:name w:val="annotation reference"/>
    <w:basedOn w:val="DefaultParagraphFont"/>
    <w:uiPriority w:val="99"/>
    <w:semiHidden/>
    <w:unhideWhenUsed/>
    <w:rsid w:val="009A6834"/>
    <w:rPr>
      <w:sz w:val="16"/>
      <w:szCs w:val="16"/>
    </w:rPr>
  </w:style>
  <w:style w:type="paragraph" w:styleId="CommentText">
    <w:name w:val="annotation text"/>
    <w:basedOn w:val="Normal"/>
    <w:link w:val="CommentTextChar"/>
    <w:uiPriority w:val="99"/>
    <w:semiHidden/>
    <w:unhideWhenUsed/>
    <w:rsid w:val="009A6834"/>
    <w:rPr>
      <w:sz w:val="20"/>
      <w:szCs w:val="20"/>
    </w:rPr>
  </w:style>
  <w:style w:type="character" w:customStyle="1" w:styleId="CommentTextChar">
    <w:name w:val="Comment Text Char"/>
    <w:basedOn w:val="DefaultParagraphFont"/>
    <w:link w:val="CommentText"/>
    <w:uiPriority w:val="99"/>
    <w:semiHidden/>
    <w:rsid w:val="009A683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A6834"/>
    <w:rPr>
      <w:b/>
      <w:bCs/>
    </w:rPr>
  </w:style>
  <w:style w:type="character" w:customStyle="1" w:styleId="CommentSubjectChar">
    <w:name w:val="Comment Subject Char"/>
    <w:basedOn w:val="CommentTextChar"/>
    <w:link w:val="CommentSubject"/>
    <w:uiPriority w:val="99"/>
    <w:semiHidden/>
    <w:rsid w:val="009A6834"/>
    <w:rPr>
      <w:rFonts w:ascii="Arial" w:eastAsia="Arial" w:hAnsi="Arial" w:cs="Arial"/>
      <w:b/>
      <w:bCs/>
      <w:sz w:val="20"/>
      <w:szCs w:val="20"/>
    </w:rPr>
  </w:style>
  <w:style w:type="paragraph" w:styleId="BalloonText">
    <w:name w:val="Balloon Text"/>
    <w:basedOn w:val="Normal"/>
    <w:link w:val="BalloonTextChar"/>
    <w:uiPriority w:val="99"/>
    <w:semiHidden/>
    <w:unhideWhenUsed/>
    <w:rsid w:val="009A6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834"/>
    <w:rPr>
      <w:rFonts w:ascii="Segoe UI" w:eastAsia="Arial" w:hAnsi="Segoe UI" w:cs="Segoe UI"/>
      <w:sz w:val="18"/>
      <w:szCs w:val="18"/>
    </w:rPr>
  </w:style>
  <w:style w:type="paragraph" w:styleId="Revision">
    <w:name w:val="Revision"/>
    <w:hidden/>
    <w:uiPriority w:val="99"/>
    <w:semiHidden/>
    <w:rsid w:val="007D4EB9"/>
    <w:pPr>
      <w:widowControl/>
      <w:autoSpaceDE/>
      <w:autoSpaceDN/>
    </w:pPr>
    <w:rPr>
      <w:rFonts w:ascii="Arial" w:eastAsia="Arial" w:hAnsi="Arial" w:cs="Arial"/>
    </w:rPr>
  </w:style>
  <w:style w:type="character" w:styleId="FollowedHyperlink">
    <w:name w:val="FollowedHyperlink"/>
    <w:basedOn w:val="DefaultParagraphFont"/>
    <w:uiPriority w:val="99"/>
    <w:semiHidden/>
    <w:unhideWhenUsed/>
    <w:rsid w:val="002A11F3"/>
    <w:rPr>
      <w:color w:val="800080" w:themeColor="followedHyperlink"/>
      <w:u w:val="single"/>
    </w:rPr>
  </w:style>
  <w:style w:type="character" w:styleId="UnresolvedMention">
    <w:name w:val="Unresolved Mention"/>
    <w:basedOn w:val="DefaultParagraphFont"/>
    <w:uiPriority w:val="99"/>
    <w:semiHidden/>
    <w:unhideWhenUsed/>
    <w:rsid w:val="006E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1995">
      <w:bodyDiv w:val="1"/>
      <w:marLeft w:val="0"/>
      <w:marRight w:val="0"/>
      <w:marTop w:val="0"/>
      <w:marBottom w:val="0"/>
      <w:divBdr>
        <w:top w:val="none" w:sz="0" w:space="0" w:color="auto"/>
        <w:left w:val="none" w:sz="0" w:space="0" w:color="auto"/>
        <w:bottom w:val="none" w:sz="0" w:space="0" w:color="auto"/>
        <w:right w:val="none" w:sz="0" w:space="0" w:color="auto"/>
      </w:divBdr>
    </w:div>
    <w:div w:id="247034561">
      <w:bodyDiv w:val="1"/>
      <w:marLeft w:val="0"/>
      <w:marRight w:val="0"/>
      <w:marTop w:val="0"/>
      <w:marBottom w:val="0"/>
      <w:divBdr>
        <w:top w:val="none" w:sz="0" w:space="0" w:color="auto"/>
        <w:left w:val="none" w:sz="0" w:space="0" w:color="auto"/>
        <w:bottom w:val="none" w:sz="0" w:space="0" w:color="auto"/>
        <w:right w:val="none" w:sz="0" w:space="0" w:color="auto"/>
      </w:divBdr>
    </w:div>
    <w:div w:id="939873045">
      <w:bodyDiv w:val="1"/>
      <w:marLeft w:val="0"/>
      <w:marRight w:val="0"/>
      <w:marTop w:val="0"/>
      <w:marBottom w:val="0"/>
      <w:divBdr>
        <w:top w:val="none" w:sz="0" w:space="0" w:color="auto"/>
        <w:left w:val="none" w:sz="0" w:space="0" w:color="auto"/>
        <w:bottom w:val="none" w:sz="0" w:space="0" w:color="auto"/>
        <w:right w:val="none" w:sz="0" w:space="0" w:color="auto"/>
      </w:divBdr>
    </w:div>
    <w:div w:id="1044865506">
      <w:bodyDiv w:val="1"/>
      <w:marLeft w:val="0"/>
      <w:marRight w:val="0"/>
      <w:marTop w:val="0"/>
      <w:marBottom w:val="0"/>
      <w:divBdr>
        <w:top w:val="none" w:sz="0" w:space="0" w:color="auto"/>
        <w:left w:val="none" w:sz="0" w:space="0" w:color="auto"/>
        <w:bottom w:val="none" w:sz="0" w:space="0" w:color="auto"/>
        <w:right w:val="none" w:sz="0" w:space="0" w:color="auto"/>
      </w:divBdr>
    </w:div>
    <w:div w:id="1089348810">
      <w:bodyDiv w:val="1"/>
      <w:marLeft w:val="0"/>
      <w:marRight w:val="0"/>
      <w:marTop w:val="0"/>
      <w:marBottom w:val="0"/>
      <w:divBdr>
        <w:top w:val="none" w:sz="0" w:space="0" w:color="auto"/>
        <w:left w:val="none" w:sz="0" w:space="0" w:color="auto"/>
        <w:bottom w:val="none" w:sz="0" w:space="0" w:color="auto"/>
        <w:right w:val="none" w:sz="0" w:space="0" w:color="auto"/>
      </w:divBdr>
    </w:div>
    <w:div w:id="2002929261">
      <w:bodyDiv w:val="1"/>
      <w:marLeft w:val="0"/>
      <w:marRight w:val="0"/>
      <w:marTop w:val="0"/>
      <w:marBottom w:val="0"/>
      <w:divBdr>
        <w:top w:val="none" w:sz="0" w:space="0" w:color="auto"/>
        <w:left w:val="none" w:sz="0" w:space="0" w:color="auto"/>
        <w:bottom w:val="none" w:sz="0" w:space="0" w:color="auto"/>
        <w:right w:val="none" w:sz="0" w:space="0" w:color="auto"/>
      </w:divBdr>
    </w:div>
    <w:div w:id="2112125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ulture@subiaco.wa.gov.au" TargetMode="External"/><Relationship Id="rId4" Type="http://schemas.openxmlformats.org/officeDocument/2006/relationships/webSettings" Target="webSettings.xml"/><Relationship Id="rId9" Type="http://schemas.openxmlformats.org/officeDocument/2006/relationships/hyperlink" Target="https://www.subiaco.wa.gov.au/your-council/supporting-our-community-en/grants,-funding-sponsorship/community-development-grants-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1873</Words>
  <Characters>10679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Ludwig</dc:creator>
  <cp:lastModifiedBy>Kayla MacGillivray</cp:lastModifiedBy>
  <cp:revision>2</cp:revision>
  <cp:lastPrinted>2023-10-09T02:40:00Z</cp:lastPrinted>
  <dcterms:created xsi:type="dcterms:W3CDTF">2026-08-04T09:27:00Z</dcterms:created>
  <dcterms:modified xsi:type="dcterms:W3CDTF">2026-08-04T09:27:00Z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Acrobat PDFMaker 15 for Word</vt:lpwstr>
  </property>
  <property fmtid="{D5CDD505-2E9C-101B-9397-08002B2CF9AE}" pid="4" name="LastSaved">
    <vt:filetime>2020-04-02T00:00:00Z</vt:filetime>
  </property>
  <property fmtid="{D5CDD505-2E9C-101B-9397-08002B2CF9AE}" pid="5" name="HPTRIM_Ignore">
    <vt:lpwstr>YES</vt:lpwstr>
  </property>
</Properties>
</file>