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acBuGuideStaticData_15480H"/>
    <w:bookmarkStart w:id="1" w:name="_MacBuGuideStaticData_3600H"/>
    <w:p w14:paraId="7E581D0E" w14:textId="77777777" w:rsidR="004C00CA" w:rsidRPr="00D837F2" w:rsidRDefault="00A738F5" w:rsidP="00A738F5">
      <w:pPr>
        <w:pStyle w:val="Heading1"/>
        <w:rPr>
          <w:rFonts w:ascii="Arial" w:hAnsi="Arial" w:cs="Arial"/>
        </w:rPr>
      </w:pPr>
      <w:r w:rsidRPr="00D837F2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8D2A532" wp14:editId="54184E2C">
                <wp:simplePos x="0" y="0"/>
                <wp:positionH relativeFrom="column">
                  <wp:posOffset>1780678</wp:posOffset>
                </wp:positionH>
                <wp:positionV relativeFrom="paragraph">
                  <wp:posOffset>-1902267</wp:posOffset>
                </wp:positionV>
                <wp:extent cx="5486400" cy="1313815"/>
                <wp:effectExtent l="0" t="0" r="0" b="6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313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3A5256" w14:textId="29D19868" w:rsidR="00A94493" w:rsidRPr="005B0732" w:rsidRDefault="001819A8" w:rsidP="004C00CA">
                            <w:pPr>
                              <w:pStyle w:val="HeadingStyle1-White"/>
                            </w:pPr>
                            <w:r>
                              <w:t>2024 Shaun Tan Award f</w:t>
                            </w:r>
                            <w:r w:rsidR="00A738F5">
                              <w:t xml:space="preserve">or Young </w:t>
                            </w:r>
                            <w:r>
                              <w:t>Artists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48D2A5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0.2pt;margin-top:-149.8pt;width:6in;height:103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" filled="f" stroked="f">
                <v:textbox inset="0,0,0,0">
                  <w:txbxContent>
                    <w:p w14:paraId="423A5256" w14:textId="29D19868" w:rsidR="00A94493" w:rsidRPr="005B0732" w:rsidRDefault="001819A8" w:rsidP="004C00CA">
                      <w:pPr>
                        <w:pStyle w:val="HeadingStyle1-White"/>
                      </w:pPr>
                      <w:r>
                        <w:t>2024 Shaun Tan Award f</w:t>
                      </w:r>
                      <w:r w:rsidR="00A738F5">
                        <w:t xml:space="preserve">or Young </w:t>
                      </w:r>
                      <w:r>
                        <w:t>Artists</w:t>
                      </w:r>
                    </w:p>
                  </w:txbxContent>
                </v:textbox>
              </v:shape>
            </w:pict>
          </mc:Fallback>
        </mc:AlternateContent>
      </w:r>
      <w:r w:rsidR="00222EF6" w:rsidRPr="00D837F2">
        <w:rPr>
          <w:rFonts w:ascii="Arial" w:hAnsi="Arial" w:cs="Arial"/>
        </w:rPr>
        <w:t>Terms and Conditions</w:t>
      </w:r>
    </w:p>
    <w:bookmarkEnd w:id="0"/>
    <w:bookmarkEnd w:id="1"/>
    <w:p w14:paraId="1E74A04F" w14:textId="373976F6" w:rsidR="00ED466D" w:rsidRPr="00D837F2" w:rsidRDefault="0040275D" w:rsidP="00ED466D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D837F2">
        <w:rPr>
          <w:sz w:val="24"/>
          <w:szCs w:val="24"/>
        </w:rPr>
        <w:t xml:space="preserve">Award opens </w:t>
      </w:r>
      <w:r w:rsidR="00D837F2">
        <w:rPr>
          <w:sz w:val="24"/>
          <w:szCs w:val="24"/>
        </w:rPr>
        <w:t>Monday 29</w:t>
      </w:r>
      <w:r w:rsidR="001819A8" w:rsidRPr="00D837F2">
        <w:rPr>
          <w:sz w:val="24"/>
          <w:szCs w:val="24"/>
        </w:rPr>
        <w:t xml:space="preserve"> April 2024</w:t>
      </w:r>
      <w:r w:rsidRPr="00D837F2">
        <w:rPr>
          <w:sz w:val="24"/>
          <w:szCs w:val="24"/>
        </w:rPr>
        <w:t xml:space="preserve"> at 9.30am and closes </w:t>
      </w:r>
      <w:r w:rsidR="001819A8" w:rsidRPr="00D837F2">
        <w:rPr>
          <w:sz w:val="24"/>
          <w:szCs w:val="24"/>
        </w:rPr>
        <w:t>Monday 20 May 2024</w:t>
      </w:r>
      <w:r w:rsidRPr="00D837F2">
        <w:rPr>
          <w:sz w:val="24"/>
          <w:szCs w:val="24"/>
        </w:rPr>
        <w:t xml:space="preserve"> at 5.30pm.</w:t>
      </w:r>
    </w:p>
    <w:p w14:paraId="00ABDB45" w14:textId="6747B52F" w:rsidR="00ED466D" w:rsidRPr="00D837F2" w:rsidRDefault="002A421B" w:rsidP="00ED466D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D837F2">
        <w:rPr>
          <w:sz w:val="24"/>
          <w:szCs w:val="24"/>
        </w:rPr>
        <w:t>Entries are open to Western Australian school students in years one to twelve</w:t>
      </w:r>
      <w:r w:rsidR="00ED466D" w:rsidRPr="00D837F2">
        <w:rPr>
          <w:sz w:val="24"/>
          <w:szCs w:val="24"/>
        </w:rPr>
        <w:t>.</w:t>
      </w:r>
    </w:p>
    <w:p w14:paraId="65704085" w14:textId="1EFF4A09" w:rsidR="00ED466D" w:rsidRPr="00D837F2" w:rsidRDefault="001819A8" w:rsidP="00ED466D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D837F2">
        <w:rPr>
          <w:sz w:val="24"/>
          <w:szCs w:val="24"/>
        </w:rPr>
        <w:t xml:space="preserve">All </w:t>
      </w:r>
      <w:r w:rsidR="00321907" w:rsidRPr="00D837F2">
        <w:rPr>
          <w:sz w:val="24"/>
          <w:szCs w:val="24"/>
        </w:rPr>
        <w:t>artworks</w:t>
      </w:r>
      <w:r w:rsidRPr="00D837F2">
        <w:rPr>
          <w:sz w:val="24"/>
          <w:szCs w:val="24"/>
        </w:rPr>
        <w:t xml:space="preserve"> must be</w:t>
      </w:r>
      <w:r w:rsidR="00475365" w:rsidRPr="00D837F2">
        <w:rPr>
          <w:sz w:val="24"/>
          <w:szCs w:val="24"/>
        </w:rPr>
        <w:t xml:space="preserve"> an</w:t>
      </w:r>
      <w:r w:rsidRPr="00D837F2">
        <w:rPr>
          <w:sz w:val="24"/>
          <w:szCs w:val="24"/>
        </w:rPr>
        <w:t xml:space="preserve"> original, two-dimensional (2D) creation no bigger than 1 met</w:t>
      </w:r>
      <w:r w:rsidR="00D837F2">
        <w:rPr>
          <w:sz w:val="24"/>
          <w:szCs w:val="24"/>
        </w:rPr>
        <w:t>re</w:t>
      </w:r>
      <w:r w:rsidRPr="00D837F2">
        <w:rPr>
          <w:sz w:val="24"/>
          <w:szCs w:val="24"/>
        </w:rPr>
        <w:t xml:space="preserve"> x 1.5 metre in size and physically submitted with an online form completed.</w:t>
      </w:r>
    </w:p>
    <w:p w14:paraId="5AA5AFDF" w14:textId="692C7EA7" w:rsidR="00ED466D" w:rsidRPr="00D837F2" w:rsidRDefault="00CC135B" w:rsidP="00ED466D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D837F2">
        <w:rPr>
          <w:sz w:val="24"/>
          <w:szCs w:val="24"/>
        </w:rPr>
        <w:t>Entries</w:t>
      </w:r>
      <w:r w:rsidR="002A421B" w:rsidRPr="00D837F2">
        <w:rPr>
          <w:sz w:val="24"/>
          <w:szCs w:val="24"/>
        </w:rPr>
        <w:t xml:space="preserve"> must be the sole work of the entrant, group or joint entries will not be considered.</w:t>
      </w:r>
    </w:p>
    <w:p w14:paraId="64D2FB7A" w14:textId="5195B128" w:rsidR="00ED466D" w:rsidRPr="00D837F2" w:rsidRDefault="000710B9" w:rsidP="00ED466D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D837F2">
        <w:rPr>
          <w:sz w:val="24"/>
          <w:szCs w:val="24"/>
        </w:rPr>
        <w:t>Entry is limited to one per person.</w:t>
      </w:r>
    </w:p>
    <w:p w14:paraId="1B3042F6" w14:textId="77777777" w:rsidR="00ED466D" w:rsidRPr="00D837F2" w:rsidRDefault="000710B9" w:rsidP="00ED466D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D837F2">
        <w:rPr>
          <w:sz w:val="24"/>
          <w:szCs w:val="24"/>
        </w:rPr>
        <w:t xml:space="preserve">Finalists will be advised by phone or email. Results will be published on the City of Subiaco </w:t>
      </w:r>
      <w:r w:rsidR="002A421B" w:rsidRPr="00D837F2">
        <w:rPr>
          <w:sz w:val="24"/>
          <w:szCs w:val="24"/>
        </w:rPr>
        <w:t>website</w:t>
      </w:r>
      <w:r w:rsidR="00ED466D" w:rsidRPr="00D837F2">
        <w:rPr>
          <w:sz w:val="24"/>
          <w:szCs w:val="24"/>
        </w:rPr>
        <w:t xml:space="preserve"> in early July 2024.</w:t>
      </w:r>
      <w:r w:rsidR="001819A8" w:rsidRPr="00D837F2">
        <w:rPr>
          <w:sz w:val="24"/>
          <w:szCs w:val="24"/>
        </w:rPr>
        <w:t xml:space="preserve"> </w:t>
      </w:r>
    </w:p>
    <w:p w14:paraId="2F8FF425" w14:textId="18980624" w:rsidR="00ED466D" w:rsidRPr="00D837F2" w:rsidRDefault="00CC135B" w:rsidP="00ED466D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D837F2">
        <w:rPr>
          <w:sz w:val="24"/>
          <w:szCs w:val="24"/>
        </w:rPr>
        <w:t xml:space="preserve">Due to the high number of entries received for this award each </w:t>
      </w:r>
      <w:r w:rsidR="00B62391" w:rsidRPr="00D837F2">
        <w:rPr>
          <w:sz w:val="24"/>
          <w:szCs w:val="24"/>
        </w:rPr>
        <w:t>year, individual</w:t>
      </w:r>
      <w:r w:rsidR="00475365" w:rsidRPr="00D837F2">
        <w:rPr>
          <w:sz w:val="24"/>
          <w:szCs w:val="24"/>
        </w:rPr>
        <w:t xml:space="preserve"> </w:t>
      </w:r>
      <w:r w:rsidR="001819A8" w:rsidRPr="00D837F2">
        <w:rPr>
          <w:sz w:val="24"/>
          <w:szCs w:val="24"/>
        </w:rPr>
        <w:t>feedback</w:t>
      </w:r>
      <w:r w:rsidR="00475365" w:rsidRPr="00D837F2">
        <w:rPr>
          <w:sz w:val="24"/>
          <w:szCs w:val="24"/>
        </w:rPr>
        <w:t xml:space="preserve"> for non-finalist artworks</w:t>
      </w:r>
      <w:r w:rsidR="005B1196" w:rsidRPr="00D837F2">
        <w:rPr>
          <w:sz w:val="24"/>
          <w:szCs w:val="24"/>
        </w:rPr>
        <w:t xml:space="preserve"> cannot be </w:t>
      </w:r>
      <w:r w:rsidR="00321907" w:rsidRPr="00D837F2">
        <w:rPr>
          <w:sz w:val="24"/>
          <w:szCs w:val="24"/>
        </w:rPr>
        <w:t>give</w:t>
      </w:r>
      <w:r w:rsidR="00ED466D" w:rsidRPr="00D837F2">
        <w:rPr>
          <w:sz w:val="24"/>
          <w:szCs w:val="24"/>
        </w:rPr>
        <w:t>n.</w:t>
      </w:r>
    </w:p>
    <w:p w14:paraId="31405B04" w14:textId="59217644" w:rsidR="000710B9" w:rsidRPr="00D837F2" w:rsidRDefault="005B1196" w:rsidP="00ED466D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D837F2">
        <w:rPr>
          <w:sz w:val="24"/>
          <w:szCs w:val="24"/>
        </w:rPr>
        <w:t xml:space="preserve">Winning </w:t>
      </w:r>
      <w:r w:rsidR="00321907" w:rsidRPr="00D837F2">
        <w:rPr>
          <w:sz w:val="24"/>
          <w:szCs w:val="24"/>
        </w:rPr>
        <w:t>artwork</w:t>
      </w:r>
      <w:r w:rsidR="00B62391" w:rsidRPr="00D837F2">
        <w:rPr>
          <w:sz w:val="24"/>
          <w:szCs w:val="24"/>
        </w:rPr>
        <w:t>s</w:t>
      </w:r>
      <w:r w:rsidRPr="00D837F2">
        <w:rPr>
          <w:sz w:val="24"/>
          <w:szCs w:val="24"/>
        </w:rPr>
        <w:t xml:space="preserve"> will be on display for one month</w:t>
      </w:r>
      <w:r w:rsidR="00A7330C" w:rsidRPr="00D837F2">
        <w:rPr>
          <w:sz w:val="24"/>
          <w:szCs w:val="24"/>
        </w:rPr>
        <w:t xml:space="preserve"> at Subiaco Library from </w:t>
      </w:r>
      <w:r w:rsidR="00321907" w:rsidRPr="00D837F2">
        <w:rPr>
          <w:sz w:val="24"/>
          <w:szCs w:val="24"/>
        </w:rPr>
        <w:t>Monday 8 July</w:t>
      </w:r>
      <w:r w:rsidR="005402BD" w:rsidRPr="00D837F2">
        <w:rPr>
          <w:sz w:val="24"/>
          <w:szCs w:val="24"/>
        </w:rPr>
        <w:t xml:space="preserve"> </w:t>
      </w:r>
      <w:r w:rsidR="00A7330C" w:rsidRPr="00D837F2">
        <w:rPr>
          <w:sz w:val="24"/>
          <w:szCs w:val="24"/>
        </w:rPr>
        <w:t xml:space="preserve">until Sunday </w:t>
      </w:r>
      <w:r w:rsidR="00321907" w:rsidRPr="00D837F2">
        <w:rPr>
          <w:sz w:val="24"/>
          <w:szCs w:val="24"/>
        </w:rPr>
        <w:t>4 August</w:t>
      </w:r>
      <w:r w:rsidRPr="00D837F2">
        <w:rPr>
          <w:sz w:val="24"/>
          <w:szCs w:val="24"/>
        </w:rPr>
        <w:t xml:space="preserve"> and </w:t>
      </w:r>
      <w:r w:rsidR="00321907" w:rsidRPr="00D837F2">
        <w:rPr>
          <w:sz w:val="24"/>
          <w:szCs w:val="24"/>
        </w:rPr>
        <w:t>displayed</w:t>
      </w:r>
      <w:r w:rsidRPr="00D837F2">
        <w:rPr>
          <w:sz w:val="24"/>
          <w:szCs w:val="24"/>
        </w:rPr>
        <w:t xml:space="preserve"> online</w:t>
      </w:r>
      <w:r w:rsidR="00A7330C" w:rsidRPr="00D837F2">
        <w:rPr>
          <w:sz w:val="24"/>
          <w:szCs w:val="24"/>
        </w:rPr>
        <w:t>.</w:t>
      </w:r>
    </w:p>
    <w:p w14:paraId="0CF072C9" w14:textId="77777777" w:rsidR="00A738F5" w:rsidRPr="00D837F2" w:rsidRDefault="00A7330C" w:rsidP="00A738F5">
      <w:pPr>
        <w:ind w:left="567"/>
        <w:rPr>
          <w:rFonts w:ascii="Arial" w:hAnsi="Arial" w:cs="Arial"/>
          <w:b/>
        </w:rPr>
      </w:pPr>
      <w:r w:rsidRPr="00D837F2">
        <w:rPr>
          <w:rFonts w:ascii="Arial" w:hAnsi="Arial" w:cs="Arial"/>
          <w:b/>
        </w:rPr>
        <w:t>Prize details</w:t>
      </w:r>
    </w:p>
    <w:p w14:paraId="7F7043AF" w14:textId="180C6669" w:rsidR="00A738F5" w:rsidRPr="00D837F2" w:rsidRDefault="00A738F5" w:rsidP="00A738F5">
      <w:pPr>
        <w:ind w:left="567"/>
        <w:rPr>
          <w:rFonts w:ascii="Arial" w:hAnsi="Arial" w:cs="Arial"/>
        </w:rPr>
      </w:pPr>
      <w:r w:rsidRPr="00D837F2">
        <w:rPr>
          <w:rFonts w:ascii="Arial" w:hAnsi="Arial" w:cs="Arial"/>
        </w:rPr>
        <w:t xml:space="preserve">Prizes are donated on behalf of </w:t>
      </w:r>
      <w:r w:rsidR="00ED466D" w:rsidRPr="00D837F2">
        <w:rPr>
          <w:rFonts w:ascii="Arial" w:hAnsi="Arial" w:cs="Arial"/>
        </w:rPr>
        <w:t>t</w:t>
      </w:r>
      <w:r w:rsidRPr="00D837F2">
        <w:rPr>
          <w:rFonts w:ascii="Arial" w:hAnsi="Arial" w:cs="Arial"/>
        </w:rPr>
        <w:t>he City of Subiaco and award sponsors. Prizes a</w:t>
      </w:r>
      <w:r w:rsidR="00E4799D" w:rsidRPr="00D837F2">
        <w:rPr>
          <w:rFonts w:ascii="Arial" w:hAnsi="Arial" w:cs="Arial"/>
        </w:rPr>
        <w:t xml:space="preserve">re made up of vouchers and gift </w:t>
      </w:r>
      <w:r w:rsidRPr="00D837F2">
        <w:rPr>
          <w:rFonts w:ascii="Arial" w:hAnsi="Arial" w:cs="Arial"/>
        </w:rPr>
        <w:t>items</w:t>
      </w:r>
      <w:r w:rsidR="0073487C" w:rsidRPr="00D837F2">
        <w:rPr>
          <w:rFonts w:ascii="Arial" w:hAnsi="Arial" w:cs="Arial"/>
        </w:rPr>
        <w:t>.</w:t>
      </w:r>
    </w:p>
    <w:p w14:paraId="4BF83E78" w14:textId="77777777" w:rsidR="001819A8" w:rsidRPr="00D837F2" w:rsidRDefault="001819A8" w:rsidP="00A738F5">
      <w:pPr>
        <w:ind w:left="567"/>
        <w:rPr>
          <w:rFonts w:ascii="Arial" w:hAnsi="Arial" w:cs="Arial"/>
        </w:rPr>
      </w:pPr>
    </w:p>
    <w:p w14:paraId="38DF4901" w14:textId="5B622A3F" w:rsidR="001819A8" w:rsidRPr="00D837F2" w:rsidRDefault="001819A8" w:rsidP="00A738F5">
      <w:pPr>
        <w:ind w:left="567"/>
        <w:rPr>
          <w:rFonts w:ascii="Arial" w:hAnsi="Arial" w:cs="Arial"/>
          <w:b/>
          <w:bCs/>
        </w:rPr>
      </w:pPr>
      <w:r w:rsidRPr="00D837F2">
        <w:rPr>
          <w:rFonts w:ascii="Arial" w:hAnsi="Arial" w:cs="Arial"/>
          <w:b/>
          <w:bCs/>
        </w:rPr>
        <w:t>Artwork collection</w:t>
      </w:r>
    </w:p>
    <w:p w14:paraId="601ED5DC" w14:textId="112D7CDE" w:rsidR="001819A8" w:rsidRPr="00D837F2" w:rsidRDefault="002E6F91" w:rsidP="001819A8">
      <w:pPr>
        <w:ind w:left="567"/>
        <w:rPr>
          <w:rFonts w:ascii="Arial" w:hAnsi="Arial" w:cs="Arial"/>
        </w:rPr>
      </w:pPr>
      <w:r w:rsidRPr="00D837F2">
        <w:rPr>
          <w:rFonts w:ascii="Arial" w:hAnsi="Arial" w:cs="Arial"/>
          <w:i/>
          <w:iCs/>
        </w:rPr>
        <w:t>N</w:t>
      </w:r>
      <w:r w:rsidR="001819A8" w:rsidRPr="00D837F2">
        <w:rPr>
          <w:rFonts w:ascii="Arial" w:hAnsi="Arial" w:cs="Arial"/>
          <w:i/>
          <w:iCs/>
        </w:rPr>
        <w:t>on</w:t>
      </w:r>
      <w:r w:rsidRPr="00D837F2">
        <w:rPr>
          <w:rFonts w:ascii="Arial" w:hAnsi="Arial" w:cs="Arial"/>
          <w:i/>
          <w:iCs/>
        </w:rPr>
        <w:t>-</w:t>
      </w:r>
      <w:r w:rsidR="001819A8" w:rsidRPr="00D837F2">
        <w:rPr>
          <w:rFonts w:ascii="Arial" w:hAnsi="Arial" w:cs="Arial"/>
          <w:i/>
          <w:iCs/>
        </w:rPr>
        <w:t>finalist</w:t>
      </w:r>
      <w:r w:rsidRPr="00D837F2">
        <w:rPr>
          <w:rFonts w:ascii="Arial" w:hAnsi="Arial" w:cs="Arial"/>
          <w:i/>
          <w:iCs/>
        </w:rPr>
        <w:t xml:space="preserve"> metropolitan</w:t>
      </w:r>
      <w:r w:rsidR="001819A8" w:rsidRPr="00D837F2">
        <w:rPr>
          <w:rFonts w:ascii="Arial" w:hAnsi="Arial" w:cs="Arial"/>
          <w:i/>
          <w:iCs/>
        </w:rPr>
        <w:t xml:space="preserve"> artwork</w:t>
      </w:r>
      <w:r w:rsidR="001819A8" w:rsidRPr="00D837F2">
        <w:rPr>
          <w:rFonts w:ascii="Arial" w:hAnsi="Arial" w:cs="Arial"/>
        </w:rPr>
        <w:t xml:space="preserve"> will be available for collection from </w:t>
      </w:r>
      <w:r w:rsidR="001819A8" w:rsidRPr="00D837F2">
        <w:rPr>
          <w:rFonts w:ascii="Arial" w:hAnsi="Arial" w:cs="Arial"/>
          <w:u w:val="single"/>
        </w:rPr>
        <w:t>Monday 8 July until Sunday 4 August 2024</w:t>
      </w:r>
      <w:r w:rsidR="001819A8" w:rsidRPr="00D837F2">
        <w:rPr>
          <w:rFonts w:ascii="Arial" w:hAnsi="Arial" w:cs="Arial"/>
        </w:rPr>
        <w:t xml:space="preserve">. After this date, all uncollected artworks will become property of The City of Subiaco and due to storage restrictions may be destroyed. </w:t>
      </w:r>
    </w:p>
    <w:p w14:paraId="19FF44D2" w14:textId="77777777" w:rsidR="001819A8" w:rsidRPr="00D837F2" w:rsidRDefault="001819A8" w:rsidP="001819A8">
      <w:pPr>
        <w:ind w:left="567"/>
        <w:rPr>
          <w:rFonts w:ascii="Arial" w:hAnsi="Arial" w:cs="Arial"/>
        </w:rPr>
      </w:pPr>
    </w:p>
    <w:p w14:paraId="70FFF557" w14:textId="12F583D6" w:rsidR="001819A8" w:rsidRPr="00D837F2" w:rsidRDefault="001819A8" w:rsidP="001819A8">
      <w:pPr>
        <w:ind w:left="567"/>
        <w:rPr>
          <w:rFonts w:ascii="Arial" w:hAnsi="Arial" w:cs="Arial"/>
        </w:rPr>
      </w:pPr>
      <w:r w:rsidRPr="00D837F2">
        <w:rPr>
          <w:rFonts w:ascii="Arial" w:hAnsi="Arial" w:cs="Arial"/>
          <w:i/>
          <w:iCs/>
        </w:rPr>
        <w:t>Non-finalist regional entries</w:t>
      </w:r>
      <w:r w:rsidRPr="00D837F2">
        <w:rPr>
          <w:rFonts w:ascii="Arial" w:hAnsi="Arial" w:cs="Arial"/>
        </w:rPr>
        <w:t xml:space="preserve"> will have their artwork returned by post before </w:t>
      </w:r>
      <w:r w:rsidRPr="00D837F2">
        <w:rPr>
          <w:rFonts w:ascii="Arial" w:hAnsi="Arial" w:cs="Arial"/>
          <w:u w:val="single"/>
        </w:rPr>
        <w:t>Sunday 4 August</w:t>
      </w:r>
      <w:r w:rsidRPr="00D837F2">
        <w:rPr>
          <w:rFonts w:ascii="Arial" w:hAnsi="Arial" w:cs="Arial"/>
        </w:rPr>
        <w:t xml:space="preserve">, provided the artwork fits inside a standard postage tube (66 cm long and 6cm in diameter). Entrants will receive an email confirmation once their artwork has been dispatched.  </w:t>
      </w:r>
    </w:p>
    <w:p w14:paraId="26740EA2" w14:textId="77777777" w:rsidR="001819A8" w:rsidRPr="00D837F2" w:rsidRDefault="001819A8" w:rsidP="001819A8">
      <w:pPr>
        <w:ind w:left="567"/>
        <w:rPr>
          <w:rFonts w:ascii="Arial" w:hAnsi="Arial" w:cs="Arial"/>
        </w:rPr>
      </w:pPr>
    </w:p>
    <w:p w14:paraId="4D62126D" w14:textId="77777777" w:rsidR="001819A8" w:rsidRPr="00D837F2" w:rsidRDefault="001819A8" w:rsidP="001819A8">
      <w:pPr>
        <w:ind w:left="567"/>
        <w:rPr>
          <w:rFonts w:ascii="Arial" w:hAnsi="Arial" w:cs="Arial"/>
        </w:rPr>
      </w:pPr>
      <w:r w:rsidRPr="00D837F2">
        <w:rPr>
          <w:rFonts w:ascii="Arial" w:hAnsi="Arial" w:cs="Arial"/>
          <w:i/>
          <w:iCs/>
        </w:rPr>
        <w:t>All finalists and exhibited artists, regional or metropolitan</w:t>
      </w:r>
      <w:r w:rsidRPr="00D837F2">
        <w:rPr>
          <w:rFonts w:ascii="Arial" w:hAnsi="Arial" w:cs="Arial"/>
        </w:rPr>
        <w:t xml:space="preserve"> will be required to collect their framed artwork from Subiaco Library at the conclusion of the exhibition. Exhibited artworks must be collected between </w:t>
      </w:r>
      <w:r w:rsidRPr="00D837F2">
        <w:rPr>
          <w:rFonts w:ascii="Arial" w:hAnsi="Arial" w:cs="Arial"/>
          <w:u w:val="single"/>
        </w:rPr>
        <w:t>Monday 5 and Sunday 18 August 2024.</w:t>
      </w:r>
      <w:r w:rsidRPr="00D837F2">
        <w:rPr>
          <w:rFonts w:ascii="Arial" w:hAnsi="Arial" w:cs="Arial"/>
        </w:rPr>
        <w:t xml:space="preserve"> </w:t>
      </w:r>
    </w:p>
    <w:p w14:paraId="7F8FF778" w14:textId="77777777" w:rsidR="00ED466D" w:rsidRPr="00D837F2" w:rsidRDefault="00ED466D" w:rsidP="00ED466D">
      <w:pPr>
        <w:rPr>
          <w:rFonts w:ascii="Arial" w:hAnsi="Arial" w:cs="Arial"/>
        </w:rPr>
      </w:pPr>
    </w:p>
    <w:p w14:paraId="39C6853E" w14:textId="77777777" w:rsidR="00A738F5" w:rsidRPr="00D837F2" w:rsidRDefault="00A7330C" w:rsidP="00A738F5">
      <w:pPr>
        <w:ind w:left="567"/>
        <w:rPr>
          <w:rFonts w:ascii="Arial" w:hAnsi="Arial" w:cs="Arial"/>
          <w:b/>
        </w:rPr>
      </w:pPr>
      <w:r w:rsidRPr="00D837F2">
        <w:rPr>
          <w:rFonts w:ascii="Arial" w:hAnsi="Arial" w:cs="Arial"/>
          <w:b/>
        </w:rPr>
        <w:t>How to enter</w:t>
      </w:r>
    </w:p>
    <w:p w14:paraId="0FF2754A" w14:textId="493FAEB0" w:rsidR="00A7330C" w:rsidRPr="00D837F2" w:rsidRDefault="00A7330C" w:rsidP="00A738F5">
      <w:pPr>
        <w:ind w:left="567"/>
        <w:rPr>
          <w:rFonts w:ascii="Arial" w:hAnsi="Arial" w:cs="Arial"/>
          <w:color w:val="202026"/>
          <w:shd w:val="clear" w:color="auto" w:fill="FFFFFF"/>
        </w:rPr>
      </w:pPr>
      <w:r w:rsidRPr="00D837F2">
        <w:rPr>
          <w:rFonts w:ascii="Arial" w:hAnsi="Arial" w:cs="Arial"/>
          <w:color w:val="202026"/>
          <w:shd w:val="clear" w:color="auto" w:fill="FFFFFF"/>
        </w:rPr>
        <w:t>The online entry form will be available from </w:t>
      </w:r>
      <w:r w:rsidRPr="00D837F2">
        <w:rPr>
          <w:rStyle w:val="Strong"/>
          <w:rFonts w:ascii="Arial" w:hAnsi="Arial" w:cs="Arial"/>
          <w:color w:val="202026"/>
          <w:shd w:val="clear" w:color="auto" w:fill="FFFFFF"/>
        </w:rPr>
        <w:t xml:space="preserve">9.30am on </w:t>
      </w:r>
      <w:r w:rsidR="00D837F2">
        <w:rPr>
          <w:rStyle w:val="Strong"/>
          <w:rFonts w:ascii="Arial" w:hAnsi="Arial" w:cs="Arial"/>
          <w:color w:val="202026"/>
          <w:shd w:val="clear" w:color="auto" w:fill="FFFFFF"/>
        </w:rPr>
        <w:t>Monday 29</w:t>
      </w:r>
      <w:r w:rsidR="001819A8" w:rsidRPr="00D837F2">
        <w:rPr>
          <w:rStyle w:val="Strong"/>
          <w:rFonts w:ascii="Arial" w:hAnsi="Arial" w:cs="Arial"/>
          <w:color w:val="202026"/>
          <w:shd w:val="clear" w:color="auto" w:fill="FFFFFF"/>
        </w:rPr>
        <w:t xml:space="preserve"> April</w:t>
      </w:r>
      <w:r w:rsidRPr="00D837F2">
        <w:rPr>
          <w:rFonts w:ascii="Arial" w:hAnsi="Arial" w:cs="Arial"/>
          <w:color w:val="202026"/>
          <w:shd w:val="clear" w:color="auto" w:fill="FFFFFF"/>
        </w:rPr>
        <w:t xml:space="preserve">. Entries </w:t>
      </w:r>
      <w:r w:rsidR="00ED466D" w:rsidRPr="00D837F2">
        <w:rPr>
          <w:rFonts w:ascii="Arial" w:hAnsi="Arial" w:cs="Arial"/>
          <w:color w:val="202026"/>
          <w:shd w:val="clear" w:color="auto" w:fill="FFFFFF"/>
        </w:rPr>
        <w:t>can be</w:t>
      </w:r>
      <w:r w:rsidRPr="00D837F2">
        <w:rPr>
          <w:rFonts w:ascii="Arial" w:hAnsi="Arial" w:cs="Arial"/>
          <w:color w:val="202026"/>
          <w:shd w:val="clear" w:color="auto" w:fill="FFFFFF"/>
        </w:rPr>
        <w:t xml:space="preserve"> from individuals or from teachers on behalf of their students.</w:t>
      </w:r>
      <w:r w:rsidR="00321907" w:rsidRPr="00D837F2">
        <w:rPr>
          <w:rFonts w:ascii="Arial" w:hAnsi="Arial" w:cs="Arial"/>
          <w:color w:val="202026"/>
          <w:shd w:val="clear" w:color="auto" w:fill="FFFFFF"/>
        </w:rPr>
        <w:t xml:space="preserve"> You must enter online and attach the confirmation slip to the back of </w:t>
      </w:r>
      <w:r w:rsidR="00ED466D" w:rsidRPr="00D837F2">
        <w:rPr>
          <w:rFonts w:ascii="Arial" w:hAnsi="Arial" w:cs="Arial"/>
          <w:color w:val="202026"/>
          <w:shd w:val="clear" w:color="auto" w:fill="FFFFFF"/>
        </w:rPr>
        <w:t>the</w:t>
      </w:r>
      <w:r w:rsidR="00321907" w:rsidRPr="00D837F2">
        <w:rPr>
          <w:rFonts w:ascii="Arial" w:hAnsi="Arial" w:cs="Arial"/>
          <w:color w:val="202026"/>
          <w:shd w:val="clear" w:color="auto" w:fill="FFFFFF"/>
        </w:rPr>
        <w:t xml:space="preserve"> artwork and then physically submit your art</w:t>
      </w:r>
      <w:r w:rsidR="00ED466D" w:rsidRPr="00D837F2">
        <w:rPr>
          <w:rFonts w:ascii="Arial" w:hAnsi="Arial" w:cs="Arial"/>
          <w:color w:val="202026"/>
          <w:shd w:val="clear" w:color="auto" w:fill="FFFFFF"/>
        </w:rPr>
        <w:t xml:space="preserve"> to Subiaco Library</w:t>
      </w:r>
      <w:r w:rsidR="00321907" w:rsidRPr="00D837F2">
        <w:rPr>
          <w:rFonts w:ascii="Arial" w:hAnsi="Arial" w:cs="Arial"/>
          <w:color w:val="202026"/>
          <w:shd w:val="clear" w:color="auto" w:fill="FFFFFF"/>
        </w:rPr>
        <w:t>.</w:t>
      </w:r>
      <w:r w:rsidR="00ED466D" w:rsidRPr="00D837F2">
        <w:rPr>
          <w:rFonts w:ascii="Arial" w:hAnsi="Arial" w:cs="Arial"/>
          <w:color w:val="202026"/>
          <w:shd w:val="clear" w:color="auto" w:fill="FFFFFF"/>
        </w:rPr>
        <w:t xml:space="preserve"> </w:t>
      </w:r>
      <w:r w:rsidR="00321907" w:rsidRPr="00D837F2">
        <w:rPr>
          <w:rFonts w:ascii="Arial" w:hAnsi="Arial" w:cs="Arial"/>
          <w:color w:val="202026"/>
          <w:shd w:val="clear" w:color="auto" w:fill="FFFFFF"/>
        </w:rPr>
        <w:t>You must have entered online and physically sent the artwork by</w:t>
      </w:r>
      <w:r w:rsidRPr="00D837F2">
        <w:rPr>
          <w:rFonts w:ascii="Arial" w:hAnsi="Arial" w:cs="Arial"/>
          <w:color w:val="202026"/>
          <w:shd w:val="clear" w:color="auto" w:fill="FFFFFF"/>
        </w:rPr>
        <w:t> </w:t>
      </w:r>
      <w:r w:rsidRPr="00D837F2">
        <w:rPr>
          <w:rStyle w:val="Strong"/>
          <w:rFonts w:ascii="Arial" w:hAnsi="Arial" w:cs="Arial"/>
          <w:color w:val="202026"/>
          <w:shd w:val="clear" w:color="auto" w:fill="FFFFFF"/>
        </w:rPr>
        <w:t xml:space="preserve">5.30pm on </w:t>
      </w:r>
      <w:r w:rsidR="00321907" w:rsidRPr="00D837F2">
        <w:rPr>
          <w:rStyle w:val="Strong"/>
          <w:rFonts w:ascii="Arial" w:hAnsi="Arial" w:cs="Arial"/>
          <w:color w:val="202026"/>
          <w:shd w:val="clear" w:color="auto" w:fill="FFFFFF"/>
        </w:rPr>
        <w:t xml:space="preserve">Monday 20 May. </w:t>
      </w:r>
    </w:p>
    <w:p w14:paraId="638A6296" w14:textId="77777777" w:rsidR="00BA09A8" w:rsidRPr="00D837F2" w:rsidRDefault="00BA09A8" w:rsidP="00A738F5">
      <w:pPr>
        <w:ind w:left="567"/>
        <w:rPr>
          <w:rFonts w:ascii="Arial" w:hAnsi="Arial" w:cs="Arial"/>
          <w:color w:val="202026"/>
          <w:shd w:val="clear" w:color="auto" w:fill="FFFFFF"/>
        </w:rPr>
      </w:pPr>
    </w:p>
    <w:p w14:paraId="4EF4F201" w14:textId="77777777" w:rsidR="00BA09A8" w:rsidRPr="00D837F2" w:rsidRDefault="00BA09A8" w:rsidP="00A738F5">
      <w:pPr>
        <w:ind w:left="567"/>
        <w:rPr>
          <w:rFonts w:ascii="Arial" w:hAnsi="Arial" w:cs="Arial"/>
          <w:b/>
          <w:color w:val="202026"/>
          <w:shd w:val="clear" w:color="auto" w:fill="FFFFFF"/>
        </w:rPr>
      </w:pPr>
      <w:r w:rsidRPr="00D837F2">
        <w:rPr>
          <w:rFonts w:ascii="Arial" w:hAnsi="Arial" w:cs="Arial"/>
          <w:b/>
          <w:color w:val="202026"/>
          <w:shd w:val="clear" w:color="auto" w:fill="FFFFFF"/>
        </w:rPr>
        <w:t>Additional Details</w:t>
      </w:r>
    </w:p>
    <w:p w14:paraId="3DFDB341" w14:textId="170DAA7E" w:rsidR="00810A9F" w:rsidRPr="00D837F2" w:rsidRDefault="00D837F2" w:rsidP="00321907">
      <w:pPr>
        <w:ind w:left="567"/>
        <w:rPr>
          <w:rFonts w:ascii="Arial" w:hAnsi="Arial" w:cs="Arial"/>
          <w:b/>
          <w:color w:val="202026"/>
          <w:shd w:val="clear" w:color="auto" w:fill="FFFFFF"/>
        </w:rPr>
      </w:pPr>
      <w:hyperlink r:id="rId7" w:history="1">
        <w:r w:rsidR="00321907" w:rsidRPr="00D837F2">
          <w:rPr>
            <w:rStyle w:val="Hyperlink"/>
            <w:rFonts w:ascii="Arial" w:hAnsi="Arial" w:cs="Arial"/>
          </w:rPr>
          <w:t>https://www.subiaco.wa.gov.au/see-do/things-to-see-do/community-awards/shaun-tan-award</w:t>
        </w:r>
      </w:hyperlink>
    </w:p>
    <w:sectPr w:rsidR="00810A9F" w:rsidRPr="00D837F2" w:rsidSect="00A738F5">
      <w:footerReference w:type="default" r:id="rId8"/>
      <w:headerReference w:type="first" r:id="rId9"/>
      <w:footerReference w:type="first" r:id="rId10"/>
      <w:pgSz w:w="11900" w:h="16840"/>
      <w:pgMar w:top="993" w:right="418" w:bottom="0" w:left="0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25AF9" w14:textId="77777777" w:rsidR="00C93ADD" w:rsidRDefault="00C93ADD">
      <w:r>
        <w:separator/>
      </w:r>
    </w:p>
  </w:endnote>
  <w:endnote w:type="continuationSeparator" w:id="0">
    <w:p w14:paraId="42679370" w14:textId="77777777" w:rsidR="00C93ADD" w:rsidRDefault="00C9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 Frutiger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Frutiger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 Frutiger Bold">
    <w:altName w:val="Calibri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R Frutiger Roman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0070E" w14:textId="77777777" w:rsidR="00A94493" w:rsidRDefault="00925C5C">
    <w:r>
      <w:rPr>
        <w:noProof/>
        <w:lang w:eastAsia="en-AU"/>
      </w:rPr>
      <w:drawing>
        <wp:inline distT="0" distB="0" distL="0" distR="0" wp14:anchorId="26522E2B" wp14:editId="39C1E7C3">
          <wp:extent cx="7556500" cy="34077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Purp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3407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CCB92" w14:textId="77777777" w:rsidR="00A94493" w:rsidRDefault="00925C5C">
    <w:pPr>
      <w:pStyle w:val="Footer"/>
    </w:pPr>
    <w:r>
      <w:rPr>
        <w:noProof/>
        <w:lang w:eastAsia="en-AU"/>
      </w:rPr>
      <w:drawing>
        <wp:inline distT="0" distB="0" distL="0" distR="0" wp14:anchorId="591DFD5B" wp14:editId="6E8D6A77">
          <wp:extent cx="7576173" cy="342148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Purp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5006" cy="3439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BD41D" w14:textId="77777777" w:rsidR="00C93ADD" w:rsidRDefault="00C93ADD">
      <w:r>
        <w:separator/>
      </w:r>
    </w:p>
  </w:footnote>
  <w:footnote w:type="continuationSeparator" w:id="0">
    <w:p w14:paraId="0F140E9D" w14:textId="77777777" w:rsidR="00C93ADD" w:rsidRDefault="00C93A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431C7" w14:textId="77777777" w:rsidR="00A94493" w:rsidRDefault="00925C5C">
    <w:r>
      <w:rPr>
        <w:noProof/>
        <w:lang w:eastAsia="en-AU"/>
      </w:rPr>
      <w:drawing>
        <wp:inline distT="0" distB="0" distL="0" distR="0" wp14:anchorId="5EE4E9E5" wp14:editId="0EEDF007">
          <wp:extent cx="7543800" cy="2323977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Purp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110" cy="2326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D5C26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C165A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80BE76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903845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D9E5D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CE231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96CF2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8AC36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5C60D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9DEB0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CBEF6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33F6A2F"/>
    <w:multiLevelType w:val="hybridMultilevel"/>
    <w:tmpl w:val="DB12C7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D974C1"/>
    <w:multiLevelType w:val="hybridMultilevel"/>
    <w:tmpl w:val="E5A0BBAE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10"/>
  </w:num>
  <w:num w:numId="11">
    <w:abstractNumId w:val="8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8F5"/>
    <w:rsid w:val="00036DC8"/>
    <w:rsid w:val="00057F20"/>
    <w:rsid w:val="000710B9"/>
    <w:rsid w:val="000F55C4"/>
    <w:rsid w:val="00110245"/>
    <w:rsid w:val="001819A8"/>
    <w:rsid w:val="001D4D95"/>
    <w:rsid w:val="00222EF6"/>
    <w:rsid w:val="002879D8"/>
    <w:rsid w:val="002A421B"/>
    <w:rsid w:val="002E6F91"/>
    <w:rsid w:val="00321907"/>
    <w:rsid w:val="00344CD4"/>
    <w:rsid w:val="00346E30"/>
    <w:rsid w:val="00347C27"/>
    <w:rsid w:val="00350EBA"/>
    <w:rsid w:val="003B3B16"/>
    <w:rsid w:val="003C2A68"/>
    <w:rsid w:val="0040275D"/>
    <w:rsid w:val="004646B5"/>
    <w:rsid w:val="00475365"/>
    <w:rsid w:val="004A6E74"/>
    <w:rsid w:val="004B26F0"/>
    <w:rsid w:val="004C00CA"/>
    <w:rsid w:val="0053031C"/>
    <w:rsid w:val="005402BD"/>
    <w:rsid w:val="00542A7E"/>
    <w:rsid w:val="005B0732"/>
    <w:rsid w:val="005B1196"/>
    <w:rsid w:val="00612A80"/>
    <w:rsid w:val="00625783"/>
    <w:rsid w:val="0073487C"/>
    <w:rsid w:val="00752E45"/>
    <w:rsid w:val="007571DE"/>
    <w:rsid w:val="007667A2"/>
    <w:rsid w:val="00810A9F"/>
    <w:rsid w:val="008128FC"/>
    <w:rsid w:val="008D0B20"/>
    <w:rsid w:val="00925C5C"/>
    <w:rsid w:val="00946B75"/>
    <w:rsid w:val="00A24B67"/>
    <w:rsid w:val="00A46C28"/>
    <w:rsid w:val="00A7330C"/>
    <w:rsid w:val="00A738F5"/>
    <w:rsid w:val="00A83EF0"/>
    <w:rsid w:val="00A94493"/>
    <w:rsid w:val="00A956BC"/>
    <w:rsid w:val="00AA0CF4"/>
    <w:rsid w:val="00AE4F4F"/>
    <w:rsid w:val="00B57992"/>
    <w:rsid w:val="00B62391"/>
    <w:rsid w:val="00BA09A8"/>
    <w:rsid w:val="00BC2A12"/>
    <w:rsid w:val="00C1126F"/>
    <w:rsid w:val="00C448CC"/>
    <w:rsid w:val="00C93ADD"/>
    <w:rsid w:val="00C947F3"/>
    <w:rsid w:val="00CC135B"/>
    <w:rsid w:val="00CE3F87"/>
    <w:rsid w:val="00D27AE8"/>
    <w:rsid w:val="00D30037"/>
    <w:rsid w:val="00D837F2"/>
    <w:rsid w:val="00DB685A"/>
    <w:rsid w:val="00DE1F81"/>
    <w:rsid w:val="00E26008"/>
    <w:rsid w:val="00E4799D"/>
    <w:rsid w:val="00E5733C"/>
    <w:rsid w:val="00E803FF"/>
    <w:rsid w:val="00ED466D"/>
    <w:rsid w:val="00EE0838"/>
    <w:rsid w:val="00FE2CF7"/>
    <w:rsid w:val="00FE789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7916746D"/>
  <w15:docId w15:val="{CF16F883-B266-41CF-A17D-05037BD45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F95"/>
    <w:rPr>
      <w:sz w:val="24"/>
      <w:szCs w:val="24"/>
    </w:rPr>
  </w:style>
  <w:style w:type="paragraph" w:styleId="Heading1">
    <w:name w:val="heading 1"/>
    <w:aliases w:val="Heading Style 2"/>
    <w:basedOn w:val="Normal"/>
    <w:next w:val="Normal"/>
    <w:link w:val="Heading1Char"/>
    <w:autoRedefine/>
    <w:uiPriority w:val="9"/>
    <w:qFormat/>
    <w:rsid w:val="00A738F5"/>
    <w:pPr>
      <w:spacing w:line="360" w:lineRule="auto"/>
      <w:ind w:left="851" w:right="851"/>
      <w:jc w:val="right"/>
      <w:outlineLvl w:val="0"/>
    </w:pPr>
    <w:rPr>
      <w:rFonts w:ascii="L Frutiger Light" w:hAnsi="L Frutiger Light"/>
      <w:color w:val="50154F"/>
      <w:sz w:val="48"/>
      <w:szCs w:val="4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01EAA"/>
    <w:pPr>
      <w:keepNext/>
      <w:keepLines/>
      <w:spacing w:before="200" w:after="120"/>
      <w:outlineLvl w:val="1"/>
    </w:pPr>
    <w:rPr>
      <w:rFonts w:ascii="Frutiger 45 Light" w:eastAsia="Times New Roman" w:hAnsi="Frutiger 45 Light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25C5C"/>
    <w:pPr>
      <w:spacing w:before="120" w:after="120"/>
      <w:ind w:left="851" w:right="851"/>
      <w:outlineLvl w:val="2"/>
    </w:pPr>
    <w:rPr>
      <w:rFonts w:ascii="B Frutiger Bold" w:hAnsi="B Frutiger Bold"/>
      <w:color w:val="50154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Style1">
    <w:name w:val="Heading Style 1"/>
    <w:basedOn w:val="Normal"/>
    <w:autoRedefine/>
    <w:qFormat/>
    <w:rsid w:val="00FE2CF7"/>
    <w:pPr>
      <w:ind w:left="851" w:right="851"/>
    </w:pPr>
    <w:rPr>
      <w:rFonts w:ascii="L Frutiger Light" w:hAnsi="L Frutiger Light"/>
      <w:noProof/>
      <w:color w:val="50711E"/>
      <w:sz w:val="68"/>
      <w:szCs w:val="68"/>
      <w:lang w:val="en-US"/>
    </w:rPr>
  </w:style>
  <w:style w:type="character" w:customStyle="1" w:styleId="Heading1Char">
    <w:name w:val="Heading 1 Char"/>
    <w:aliases w:val="Heading Style 2 Char"/>
    <w:basedOn w:val="DefaultParagraphFont"/>
    <w:link w:val="Heading1"/>
    <w:uiPriority w:val="9"/>
    <w:rsid w:val="00A738F5"/>
    <w:rPr>
      <w:rFonts w:ascii="L Frutiger Light" w:hAnsi="L Frutiger Light"/>
      <w:color w:val="50154F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01EAA"/>
    <w:rPr>
      <w:rFonts w:ascii="Frutiger 45 Light" w:eastAsia="Times New Roman" w:hAnsi="Frutiger 45 Light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25C5C"/>
    <w:rPr>
      <w:rFonts w:ascii="B Frutiger Bold" w:hAnsi="B Frutiger Bold"/>
      <w:color w:val="50154F"/>
      <w:sz w:val="24"/>
      <w:szCs w:val="24"/>
    </w:rPr>
  </w:style>
  <w:style w:type="paragraph" w:styleId="ListBullet">
    <w:name w:val="List Bullet"/>
    <w:uiPriority w:val="99"/>
    <w:unhideWhenUsed/>
    <w:rsid w:val="00C329AE"/>
    <w:pPr>
      <w:numPr>
        <w:numId w:val="10"/>
      </w:numPr>
      <w:contextualSpacing/>
    </w:pPr>
    <w:rPr>
      <w:rFonts w:ascii="Frutiger 45 Light" w:hAnsi="Frutiger 45 Light"/>
      <w:sz w:val="22"/>
      <w:szCs w:val="24"/>
    </w:rPr>
  </w:style>
  <w:style w:type="paragraph" w:customStyle="1" w:styleId="HeadingStyle1-White">
    <w:name w:val="Heading Style 1 - White"/>
    <w:next w:val="HeadingStyle1"/>
    <w:autoRedefine/>
    <w:qFormat/>
    <w:rsid w:val="004C00CA"/>
    <w:pPr>
      <w:jc w:val="right"/>
    </w:pPr>
    <w:rPr>
      <w:rFonts w:ascii="L Frutiger Light" w:hAnsi="L Frutiger Light"/>
      <w:color w:val="FFFFFF"/>
      <w:sz w:val="6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0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0CA"/>
    <w:rPr>
      <w:rFonts w:ascii="Lucida Grande" w:hAnsi="Lucida Grande" w:cs="Lucida Grande"/>
      <w:sz w:val="18"/>
      <w:szCs w:val="18"/>
    </w:rPr>
  </w:style>
  <w:style w:type="paragraph" w:styleId="Title">
    <w:name w:val="Title"/>
    <w:aliases w:val="Main Copy"/>
    <w:basedOn w:val="Normal"/>
    <w:next w:val="Normal"/>
    <w:link w:val="TitleChar"/>
    <w:uiPriority w:val="10"/>
    <w:qFormat/>
    <w:rsid w:val="00DB685A"/>
    <w:pPr>
      <w:spacing w:line="360" w:lineRule="auto"/>
      <w:ind w:left="851" w:right="851"/>
    </w:pPr>
    <w:rPr>
      <w:rFonts w:ascii="R Frutiger Roman" w:hAnsi="R Frutiger Roman"/>
      <w:sz w:val="20"/>
      <w:szCs w:val="20"/>
    </w:rPr>
  </w:style>
  <w:style w:type="character" w:customStyle="1" w:styleId="TitleChar">
    <w:name w:val="Title Char"/>
    <w:aliases w:val="Main Copy Char"/>
    <w:basedOn w:val="DefaultParagraphFont"/>
    <w:link w:val="Title"/>
    <w:uiPriority w:val="10"/>
    <w:rsid w:val="00DB685A"/>
    <w:rPr>
      <w:rFonts w:ascii="R Frutiger Roman" w:hAnsi="R Frutiger Roman"/>
    </w:rPr>
  </w:style>
  <w:style w:type="paragraph" w:styleId="Header">
    <w:name w:val="header"/>
    <w:basedOn w:val="Normal"/>
    <w:link w:val="HeaderChar"/>
    <w:uiPriority w:val="99"/>
    <w:unhideWhenUsed/>
    <w:rsid w:val="00542A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2A7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2A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2A7E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738F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738F5"/>
    <w:pPr>
      <w:spacing w:after="200" w:line="276" w:lineRule="auto"/>
      <w:ind w:left="720"/>
      <w:contextualSpacing/>
    </w:pPr>
    <w:rPr>
      <w:rFonts w:ascii="Arial" w:eastAsiaTheme="minorHAnsi" w:hAnsi="Arial" w:cs="Arial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A738F5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A7330C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5402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subiaco.wa.gov.au/see-do/things-to-see-do/community-awards/shaun-tan-awar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366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key2design</Company>
  <LinksUpToDate>false</LinksUpToDate>
  <CharactersWithSpaces>2391</CharactersWithSpaces>
  <SharedDoc>false</SharedDoc>
  <HLinks>
    <vt:vector size="12" baseType="variant">
      <vt:variant>
        <vt:i4>5177465</vt:i4>
      </vt:variant>
      <vt:variant>
        <vt:i4>-1</vt:i4>
      </vt:variant>
      <vt:variant>
        <vt:i4>1031</vt:i4>
      </vt:variant>
      <vt:variant>
        <vt:i4>1</vt:i4>
      </vt:variant>
      <vt:variant>
        <vt:lpwstr>:logos for word templates:subi_rgb_a4.png</vt:lpwstr>
      </vt:variant>
      <vt:variant>
        <vt:lpwstr/>
      </vt:variant>
      <vt:variant>
        <vt:i4>786461</vt:i4>
      </vt:variant>
      <vt:variant>
        <vt:i4>-1</vt:i4>
      </vt:variant>
      <vt:variant>
        <vt:i4>2053</vt:i4>
      </vt:variant>
      <vt:variant>
        <vt:i4>1</vt:i4>
      </vt:variant>
      <vt:variant>
        <vt:lpwstr>:::Background png files:A4:bike_green_a4.png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Claire Lennon</dc:creator>
  <cp:lastModifiedBy>Kirsten Cooper</cp:lastModifiedBy>
  <cp:revision>7</cp:revision>
  <cp:lastPrinted>2023-07-14T05:20:00Z</cp:lastPrinted>
  <dcterms:created xsi:type="dcterms:W3CDTF">2024-01-08T07:14:00Z</dcterms:created>
  <dcterms:modified xsi:type="dcterms:W3CDTF">2024-02-27T03:07:00Z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PTRIM_Ignore">
    <vt:lpwstr>YES</vt:lpwstr>
  </property>
</Properties>
</file>